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9E" w:rsidRDefault="002019FE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109</w:t>
      </w:r>
      <w:r w:rsidR="00EC7AA0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外周神经丛刺激器</w:t>
      </w:r>
      <w:r>
        <w:rPr>
          <w:rFonts w:ascii="宋体" w:hAnsi="宋体" w:hint="eastAsia"/>
          <w:b/>
          <w:sz w:val="44"/>
          <w:szCs w:val="44"/>
        </w:rPr>
        <w:t xml:space="preserve"> 3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★原装进口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>
        <w:rPr>
          <w:rFonts w:ascii="仿宋_GB2312" w:eastAsia="仿宋_GB2312" w:hint="eastAsia"/>
          <w:sz w:val="32"/>
          <w:szCs w:val="32"/>
        </w:rPr>
        <w:t>标准配置：外周神经丛刺激器、连接导线、测试电极、电池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>
        <w:rPr>
          <w:rFonts w:ascii="仿宋_GB2312" w:eastAsia="仿宋_GB2312" w:hint="eastAsia"/>
          <w:sz w:val="32"/>
          <w:szCs w:val="32"/>
        </w:rPr>
        <w:t>技术参数：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电池</w:t>
      </w:r>
      <w:r>
        <w:rPr>
          <w:rFonts w:ascii="仿宋_GB2312" w:eastAsia="仿宋_GB2312" w:hint="eastAsia"/>
          <w:sz w:val="32"/>
          <w:szCs w:val="32"/>
        </w:rPr>
        <w:t>:9V(</w:t>
      </w:r>
      <w:r>
        <w:rPr>
          <w:rFonts w:ascii="仿宋_GB2312" w:eastAsia="仿宋_GB2312" w:hint="eastAsia"/>
          <w:sz w:val="32"/>
          <w:szCs w:val="32"/>
        </w:rPr>
        <w:t>碱性</w:t>
      </w:r>
      <w:r>
        <w:rPr>
          <w:rFonts w:ascii="仿宋_GB2312" w:eastAsia="仿宋_GB2312" w:hint="eastAsia"/>
          <w:sz w:val="32"/>
          <w:szCs w:val="32"/>
        </w:rPr>
        <w:t>)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功率</w:t>
      </w:r>
      <w:r>
        <w:rPr>
          <w:rFonts w:ascii="仿宋_GB2312" w:eastAsia="仿宋_GB2312" w:hint="eastAsia"/>
          <w:sz w:val="32"/>
          <w:szCs w:val="32"/>
        </w:rPr>
        <w:t>:6mA(</w:t>
      </w:r>
      <w:r>
        <w:rPr>
          <w:rFonts w:ascii="仿宋_GB2312" w:eastAsia="仿宋_GB2312" w:hint="eastAsia"/>
          <w:sz w:val="32"/>
          <w:szCs w:val="32"/>
        </w:rPr>
        <w:t>最大</w:t>
      </w:r>
      <w:r>
        <w:rPr>
          <w:rFonts w:ascii="仿宋_GB2312" w:eastAsia="仿宋_GB2312" w:hint="eastAsia"/>
          <w:sz w:val="32"/>
          <w:szCs w:val="32"/>
        </w:rPr>
        <w:t>8mA)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刺激电流</w:t>
      </w:r>
      <w:r>
        <w:rPr>
          <w:rFonts w:ascii="仿宋_GB2312" w:eastAsia="仿宋_GB2312" w:hint="eastAsia"/>
          <w:sz w:val="32"/>
          <w:szCs w:val="32"/>
        </w:rPr>
        <w:t>:I=5mA(</w:t>
      </w:r>
      <w:r>
        <w:rPr>
          <w:rFonts w:ascii="仿宋_GB2312" w:eastAsia="仿宋_GB2312" w:hint="eastAsia"/>
          <w:sz w:val="32"/>
          <w:szCs w:val="32"/>
        </w:rPr>
        <w:t>最大</w:t>
      </w:r>
      <w:r>
        <w:rPr>
          <w:rFonts w:ascii="仿宋_GB2312" w:eastAsia="仿宋_GB2312" w:hint="eastAsia"/>
          <w:sz w:val="32"/>
          <w:szCs w:val="32"/>
        </w:rPr>
        <w:t>)(0-12K</w:t>
      </w:r>
      <w:r>
        <w:rPr>
          <w:rFonts w:ascii="仿宋_GB2312" w:eastAsia="仿宋_GB2312" w:hint="eastAsia"/>
          <w:sz w:val="32"/>
          <w:szCs w:val="32"/>
        </w:rPr>
        <w:t>Ω</w:t>
      </w:r>
      <w:r>
        <w:rPr>
          <w:rFonts w:ascii="仿宋_GB2312" w:eastAsia="仿宋_GB2312" w:hint="eastAsia"/>
          <w:sz w:val="32"/>
          <w:szCs w:val="32"/>
        </w:rPr>
        <w:t>)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刺激电压</w:t>
      </w:r>
      <w:r>
        <w:rPr>
          <w:rFonts w:ascii="仿宋_GB2312" w:eastAsia="仿宋_GB2312" w:hint="eastAsia"/>
          <w:sz w:val="32"/>
          <w:szCs w:val="32"/>
        </w:rPr>
        <w:t>:U=95V(</w:t>
      </w:r>
      <w:r>
        <w:rPr>
          <w:rFonts w:ascii="仿宋_GB2312" w:eastAsia="仿宋_GB2312" w:hint="eastAsia"/>
          <w:sz w:val="32"/>
          <w:szCs w:val="32"/>
        </w:rPr>
        <w:t>最大</w:t>
      </w:r>
      <w:r>
        <w:rPr>
          <w:rFonts w:ascii="仿宋_GB2312" w:eastAsia="仿宋_GB2312" w:hint="eastAsia"/>
          <w:sz w:val="32"/>
          <w:szCs w:val="32"/>
        </w:rPr>
        <w:t>)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刺激频率</w:t>
      </w:r>
      <w:r>
        <w:rPr>
          <w:rFonts w:ascii="仿宋_GB2312" w:eastAsia="仿宋_GB2312" w:hint="eastAsia"/>
          <w:sz w:val="32"/>
          <w:szCs w:val="32"/>
        </w:rPr>
        <w:t>:1HZ/2HZ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>1%/</w:t>
      </w:r>
      <w:proofErr w:type="spellStart"/>
      <w:r>
        <w:rPr>
          <w:rFonts w:ascii="仿宋_GB2312" w:eastAsia="仿宋_GB2312" w:hint="eastAsia"/>
          <w:sz w:val="32"/>
          <w:szCs w:val="32"/>
        </w:rPr>
        <w:t>SENSe</w:t>
      </w:r>
      <w:proofErr w:type="spellEnd"/>
      <w:r>
        <w:rPr>
          <w:rFonts w:ascii="仿宋_GB2312" w:eastAsia="仿宋_GB2312" w:hint="eastAsia"/>
          <w:sz w:val="32"/>
          <w:szCs w:val="32"/>
        </w:rPr>
        <w:t>(3HZ)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刺激持续时间</w:t>
      </w:r>
      <w:r>
        <w:rPr>
          <w:rFonts w:ascii="仿宋_GB2312" w:eastAsia="仿宋_GB2312" w:hint="eastAsia"/>
          <w:sz w:val="32"/>
          <w:szCs w:val="32"/>
        </w:rPr>
        <w:t>:0.05ms-0.10ms-0.30ms-0.50ms-1.00ms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 xml:space="preserve">1%  </w:t>
      </w:r>
      <w:proofErr w:type="spellStart"/>
      <w:r>
        <w:rPr>
          <w:rFonts w:ascii="仿宋_GB2312" w:eastAsia="仿宋_GB2312" w:hint="eastAsia"/>
          <w:sz w:val="32"/>
          <w:szCs w:val="32"/>
        </w:rPr>
        <w:t>SENSe</w:t>
      </w:r>
      <w:proofErr w:type="spellEnd"/>
      <w:r>
        <w:rPr>
          <w:rFonts w:ascii="仿宋_GB2312" w:eastAsia="仿宋_GB2312" w:hint="eastAsia"/>
          <w:sz w:val="32"/>
          <w:szCs w:val="32"/>
        </w:rPr>
        <w:t>(0.10ms-0.10ms-0.15ms</w:t>
      </w:r>
      <w:r>
        <w:rPr>
          <w:rFonts w:ascii="仿宋_GB2312" w:eastAsia="仿宋_GB2312" w:hint="eastAsia"/>
          <w:sz w:val="32"/>
          <w:szCs w:val="32"/>
        </w:rPr>
        <w:t>到</w:t>
      </w:r>
      <w:r>
        <w:rPr>
          <w:rFonts w:ascii="仿宋_GB2312" w:eastAsia="仿宋_GB2312" w:hint="eastAsia"/>
          <w:sz w:val="32"/>
          <w:szCs w:val="32"/>
        </w:rPr>
        <w:t>1.0ms)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刺激阻抗</w:t>
      </w:r>
      <w:r>
        <w:rPr>
          <w:rFonts w:ascii="仿宋_GB2312" w:eastAsia="仿宋_GB2312" w:hint="eastAsia"/>
          <w:sz w:val="32"/>
          <w:szCs w:val="32"/>
        </w:rPr>
        <w:t>:0-12K</w:t>
      </w:r>
      <w:r>
        <w:rPr>
          <w:rFonts w:ascii="仿宋_GB2312" w:eastAsia="仿宋_GB2312" w:hint="eastAsia"/>
          <w:sz w:val="32"/>
          <w:szCs w:val="32"/>
        </w:rPr>
        <w:t>Ω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电流精确度</w:t>
      </w:r>
      <w:r>
        <w:rPr>
          <w:rFonts w:ascii="仿宋_GB2312" w:eastAsia="仿宋_GB2312" w:hint="eastAsia"/>
          <w:sz w:val="32"/>
          <w:szCs w:val="32"/>
        </w:rPr>
        <w:t xml:space="preserve">: 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>0.02mA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阻抗范围</w:t>
      </w:r>
      <w:r>
        <w:rPr>
          <w:rFonts w:ascii="仿宋_GB2312" w:eastAsia="仿宋_GB2312" w:hint="eastAsia"/>
          <w:sz w:val="32"/>
          <w:szCs w:val="32"/>
        </w:rPr>
        <w:t>:1-90K</w:t>
      </w:r>
      <w:r>
        <w:rPr>
          <w:rFonts w:ascii="仿宋_GB2312" w:eastAsia="仿宋_GB2312" w:hint="eastAsia"/>
          <w:sz w:val="32"/>
          <w:szCs w:val="32"/>
        </w:rPr>
        <w:t>Ω目标刺激电流</w:t>
      </w:r>
      <w:r>
        <w:rPr>
          <w:rFonts w:ascii="仿宋_GB2312" w:eastAsia="仿宋_GB2312" w:hint="eastAsia"/>
          <w:sz w:val="32"/>
          <w:szCs w:val="32"/>
        </w:rPr>
        <w:t>&gt;0.5mA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阻抗精确度</w:t>
      </w:r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>10%/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>20%</w:t>
      </w:r>
      <w:r>
        <w:rPr>
          <w:rFonts w:ascii="仿宋_GB2312" w:eastAsia="仿宋_GB2312" w:hint="eastAsia"/>
          <w:sz w:val="32"/>
          <w:szCs w:val="32"/>
        </w:rPr>
        <w:t>目标刺激电流</w:t>
      </w:r>
      <w:r>
        <w:rPr>
          <w:rFonts w:ascii="仿宋_GB2312" w:eastAsia="仿宋_GB2312" w:hint="eastAsia"/>
          <w:sz w:val="32"/>
          <w:szCs w:val="32"/>
        </w:rPr>
        <w:t>&gt;1mA/&lt;=1mA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声</w:t>
      </w:r>
      <w:r>
        <w:rPr>
          <w:rFonts w:ascii="仿宋_GB2312" w:eastAsia="仿宋_GB2312" w:hint="eastAsia"/>
          <w:sz w:val="32"/>
          <w:szCs w:val="32"/>
        </w:rPr>
        <w:t>压级</w:t>
      </w:r>
      <w:r>
        <w:rPr>
          <w:rFonts w:ascii="仿宋_GB2312" w:eastAsia="仿宋_GB2312" w:hint="eastAsia"/>
          <w:sz w:val="32"/>
          <w:szCs w:val="32"/>
        </w:rPr>
        <w:t>:51dB/54dB/63dB</w:t>
      </w:r>
      <w:r>
        <w:rPr>
          <w:rFonts w:ascii="仿宋_GB2312" w:eastAsia="仿宋_GB2312" w:hint="eastAsia"/>
          <w:sz w:val="32"/>
          <w:szCs w:val="32"/>
        </w:rPr>
        <w:t>刺激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警报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错误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重量</w:t>
      </w:r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 w:hint="eastAsia"/>
          <w:sz w:val="32"/>
          <w:szCs w:val="32"/>
        </w:rPr>
        <w:t>≤</w:t>
      </w:r>
      <w:r>
        <w:rPr>
          <w:rFonts w:ascii="仿宋_GB2312" w:eastAsia="仿宋_GB2312" w:hint="eastAsia"/>
          <w:sz w:val="32"/>
          <w:szCs w:val="32"/>
        </w:rPr>
        <w:t>300g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</w:t>
      </w:r>
      <w:r>
        <w:rPr>
          <w:rFonts w:ascii="仿宋_GB2312" w:eastAsia="仿宋_GB2312" w:hint="eastAsia"/>
          <w:sz w:val="32"/>
          <w:szCs w:val="32"/>
        </w:rPr>
        <w:t>操作环境条件</w:t>
      </w:r>
      <w:r>
        <w:rPr>
          <w:rFonts w:ascii="仿宋_GB2312" w:eastAsia="仿宋_GB2312" w:hint="eastAsia"/>
          <w:sz w:val="32"/>
          <w:szCs w:val="32"/>
        </w:rPr>
        <w:t>:0-50</w:t>
      </w:r>
      <w:r>
        <w:rPr>
          <w:rFonts w:ascii="仿宋_GB2312" w:eastAsia="仿宋_GB2312" w:hint="eastAsia"/>
          <w:sz w:val="32"/>
          <w:szCs w:val="32"/>
        </w:rPr>
        <w:t>摄氏度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最大</w:t>
      </w:r>
      <w:r>
        <w:rPr>
          <w:rFonts w:ascii="仿宋_GB2312" w:eastAsia="仿宋_GB2312" w:hint="eastAsia"/>
          <w:sz w:val="32"/>
          <w:szCs w:val="32"/>
        </w:rPr>
        <w:t>90%</w:t>
      </w:r>
      <w:r>
        <w:rPr>
          <w:rFonts w:ascii="仿宋_GB2312" w:eastAsia="仿宋_GB2312" w:hint="eastAsia"/>
          <w:sz w:val="32"/>
          <w:szCs w:val="32"/>
        </w:rPr>
        <w:t>相对湿度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无凝结水珠</w:t>
      </w:r>
    </w:p>
    <w:p w:rsidR="00203E9E" w:rsidRDefault="002019F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203E9E" w:rsidRDefault="002019FE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203E9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9FE" w:rsidRDefault="002019FE">
      <w:r>
        <w:separator/>
      </w:r>
    </w:p>
  </w:endnote>
  <w:endnote w:type="continuationSeparator" w:id="0">
    <w:p w:rsidR="002019FE" w:rsidRDefault="0020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9E" w:rsidRDefault="002019F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03E9E" w:rsidRDefault="002019FE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C7AA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03E9E" w:rsidRDefault="002019FE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C7AA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9FE" w:rsidRDefault="002019FE">
      <w:r>
        <w:separator/>
      </w:r>
    </w:p>
  </w:footnote>
  <w:footnote w:type="continuationSeparator" w:id="0">
    <w:p w:rsidR="002019FE" w:rsidRDefault="00201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E9E"/>
    <w:rsid w:val="002019FE"/>
    <w:rsid w:val="00203E9E"/>
    <w:rsid w:val="00C95416"/>
    <w:rsid w:val="00EC7AA0"/>
    <w:rsid w:val="08453D17"/>
    <w:rsid w:val="0DE12850"/>
    <w:rsid w:val="0EA363E8"/>
    <w:rsid w:val="10DF4C25"/>
    <w:rsid w:val="1303136A"/>
    <w:rsid w:val="135436EC"/>
    <w:rsid w:val="1B303F1D"/>
    <w:rsid w:val="1B5027B7"/>
    <w:rsid w:val="22E27555"/>
    <w:rsid w:val="26006907"/>
    <w:rsid w:val="2C421B96"/>
    <w:rsid w:val="2F36379F"/>
    <w:rsid w:val="3E122F26"/>
    <w:rsid w:val="4C2E36C7"/>
    <w:rsid w:val="4FE70929"/>
    <w:rsid w:val="57FC659E"/>
    <w:rsid w:val="59F52E94"/>
    <w:rsid w:val="5F7463FD"/>
    <w:rsid w:val="64B6001E"/>
    <w:rsid w:val="64BE1281"/>
    <w:rsid w:val="6AC135BA"/>
    <w:rsid w:val="71D6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384</Characters>
  <Application>Microsoft Office Word</Application>
  <DocSecurity>0</DocSecurity>
  <Lines>3</Lines>
  <Paragraphs>1</Paragraphs>
  <ScaleCrop>false</ScaleCrop>
  <Company>MS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2022-10-18T12:23:00Z</dcterms:created>
  <dcterms:modified xsi:type="dcterms:W3CDTF">2023-11-11T08:36:00Z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