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D3A" w:rsidRDefault="002B4D3A"/>
    <w:p w:rsidR="0087343F" w:rsidRDefault="0087343F"/>
    <w:tbl>
      <w:tblPr>
        <w:tblW w:w="10744" w:type="dxa"/>
        <w:tblInd w:w="90" w:type="dxa"/>
        <w:tblLayout w:type="fixed"/>
        <w:tblLook w:val="04A0"/>
      </w:tblPr>
      <w:tblGrid>
        <w:gridCol w:w="1294"/>
        <w:gridCol w:w="1276"/>
        <w:gridCol w:w="1134"/>
        <w:gridCol w:w="1843"/>
        <w:gridCol w:w="236"/>
        <w:gridCol w:w="472"/>
        <w:gridCol w:w="2694"/>
        <w:gridCol w:w="378"/>
        <w:gridCol w:w="330"/>
        <w:gridCol w:w="709"/>
        <w:gridCol w:w="378"/>
      </w:tblGrid>
      <w:tr w:rsidR="00D96B7C" w:rsidRPr="001B74D6" w:rsidTr="00B963B9">
        <w:trPr>
          <w:gridAfter w:val="1"/>
          <w:wAfter w:w="378" w:type="dxa"/>
          <w:trHeight w:val="615"/>
        </w:trPr>
        <w:tc>
          <w:tcPr>
            <w:tcW w:w="89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B57DF0" w:rsidP="003E69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牙科种植机</w:t>
            </w:r>
            <w:r w:rsidR="00D96B7C" w:rsidRPr="00D96B7C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技术参数需求</w:t>
            </w:r>
            <w:r w:rsidR="001B74D6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表</w:t>
            </w:r>
            <w:r w:rsidR="001B74D6" w:rsidRPr="001B74D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(科室论证)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1B74D6" w:rsidRDefault="001B74D6" w:rsidP="001B7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</w:t>
            </w:r>
          </w:p>
        </w:tc>
      </w:tr>
      <w:tr w:rsidR="00D96B7C" w:rsidRPr="00D96B7C" w:rsidTr="00B963B9">
        <w:trPr>
          <w:trHeight w:val="375"/>
        </w:trPr>
        <w:tc>
          <w:tcPr>
            <w:tcW w:w="55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B7C" w:rsidRPr="00C2239F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96B7C" w:rsidRPr="00E42471" w:rsidTr="00B963B9">
        <w:trPr>
          <w:gridAfter w:val="1"/>
          <w:wAfter w:w="378" w:type="dxa"/>
          <w:trHeight w:val="646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B26588" w:rsidRDefault="000B1398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牙科种植机（</w:t>
            </w:r>
            <w:proofErr w:type="gramStart"/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含工具</w:t>
            </w:r>
            <w:proofErr w:type="gramEnd"/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盒）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数量（台/套）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预算</w:t>
            </w:r>
            <w:r w:rsidR="00B839F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单价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0B1398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</w:tr>
      <w:tr w:rsidR="00C10B2B" w:rsidRPr="00E42471" w:rsidTr="00272400">
        <w:trPr>
          <w:gridAfter w:val="1"/>
          <w:wAfter w:w="378" w:type="dxa"/>
          <w:trHeight w:val="67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技术和性能参数名称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招标参数和性能要求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C10B2B" w:rsidRPr="00E42471" w:rsidTr="00240317">
        <w:trPr>
          <w:gridAfter w:val="1"/>
          <w:wAfter w:w="378" w:type="dxa"/>
          <w:trHeight w:val="55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97012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基本要求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497012" w:rsidRDefault="008148D6" w:rsidP="000B139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用于</w:t>
            </w:r>
            <w:r w:rsidR="000B1398">
              <w:rPr>
                <w:rFonts w:ascii="宋体" w:hAnsi="宋体" w:hint="eastAsia"/>
                <w:color w:val="000000"/>
                <w:sz w:val="24"/>
              </w:rPr>
              <w:t>口腔科种植牙，配备工具盒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272400">
        <w:trPr>
          <w:gridAfter w:val="1"/>
          <w:wAfter w:w="378" w:type="dxa"/>
          <w:trHeight w:val="674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资质认证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3DA" w:rsidRPr="009563DA" w:rsidRDefault="00F13786" w:rsidP="007E7A18">
            <w:pPr>
              <w:rPr>
                <w:kern w:val="0"/>
              </w:rPr>
            </w:pPr>
            <w:r w:rsidRPr="00F13786">
              <w:rPr>
                <w:rFonts w:asciiTheme="minorEastAsia" w:hAnsiTheme="minorEastAsia" w:hint="eastAsia"/>
                <w:color w:val="000000"/>
                <w:sz w:val="24"/>
              </w:rPr>
              <w:t>★</w:t>
            </w:r>
            <w:r w:rsidR="008258FA" w:rsidRPr="001D7555">
              <w:rPr>
                <w:rFonts w:ascii="宋体" w:hAnsi="宋体" w:hint="eastAsia"/>
                <w:color w:val="000000"/>
                <w:sz w:val="24"/>
              </w:rPr>
              <w:t>具备</w:t>
            </w:r>
            <w:r w:rsidR="00416D38">
              <w:rPr>
                <w:rFonts w:ascii="宋体" w:hAnsi="宋体" w:hint="eastAsia"/>
                <w:color w:val="000000"/>
                <w:sz w:val="24"/>
              </w:rPr>
              <w:t>NMP</w:t>
            </w:r>
            <w:r w:rsidR="009A6955">
              <w:rPr>
                <w:rFonts w:ascii="宋体" w:hAnsi="宋体" w:hint="eastAsia"/>
                <w:color w:val="000000"/>
                <w:sz w:val="24"/>
              </w:rPr>
              <w:t>A</w:t>
            </w:r>
            <w:r w:rsidR="0039130C">
              <w:rPr>
                <w:rFonts w:ascii="宋体" w:hAnsi="宋体" w:hint="eastAsia"/>
                <w:color w:val="000000"/>
                <w:sz w:val="24"/>
              </w:rPr>
              <w:t>认证</w:t>
            </w:r>
            <w:r>
              <w:rPr>
                <w:rFonts w:ascii="宋体" w:hAnsi="宋体" w:hint="eastAsia"/>
                <w:color w:val="000000"/>
                <w:sz w:val="24"/>
              </w:rPr>
              <w:t>,同时具备CE或FDA认证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1806CC">
        <w:trPr>
          <w:gridAfter w:val="1"/>
          <w:wAfter w:w="378" w:type="dxa"/>
          <w:trHeight w:val="62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1DA" w:rsidRPr="00982FD6" w:rsidRDefault="001201DA" w:rsidP="00906DD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148D6" w:rsidRPr="00B839F9" w:rsidTr="007C4D40">
        <w:trPr>
          <w:gridAfter w:val="1"/>
          <w:wAfter w:w="378" w:type="dxa"/>
          <w:trHeight w:val="1122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8D6" w:rsidRPr="00D96B7C" w:rsidRDefault="008148D6" w:rsidP="00C96410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8D6" w:rsidRPr="008A0756" w:rsidRDefault="008148D6" w:rsidP="00C96410">
            <w:pPr>
              <w:autoSpaceDN w:val="0"/>
              <w:jc w:val="left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 w:rsidRPr="008A0756">
              <w:rPr>
                <w:rFonts w:asciiTheme="minorEastAsia" w:hAnsiTheme="minorEastAsia" w:hint="eastAsia"/>
                <w:color w:val="000000"/>
                <w:sz w:val="24"/>
              </w:rPr>
              <w:t>主机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626F" w:rsidRPr="008A0756" w:rsidRDefault="00344FB6" w:rsidP="00C96410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 w:rsidRPr="008A0756">
              <w:rPr>
                <w:rFonts w:asciiTheme="minorEastAsia" w:hAnsiTheme="minorEastAsia" w:hint="eastAsia"/>
                <w:color w:val="000000"/>
                <w:sz w:val="24"/>
              </w:rPr>
              <w:t>▲</w:t>
            </w:r>
            <w:r w:rsidR="003C4EAE" w:rsidRPr="008A0756">
              <w:rPr>
                <w:rFonts w:asciiTheme="minorEastAsia" w:hAnsiTheme="minorEastAsia" w:hint="eastAsia"/>
                <w:color w:val="000000"/>
                <w:sz w:val="24"/>
              </w:rPr>
              <w:t>1.</w:t>
            </w:r>
            <w:proofErr w:type="gramStart"/>
            <w:r w:rsidR="003C4EAE" w:rsidRPr="008A0756">
              <w:rPr>
                <w:rFonts w:asciiTheme="minorEastAsia" w:hAnsiTheme="minorEastAsia" w:hint="eastAsia"/>
                <w:color w:val="000000"/>
                <w:sz w:val="24"/>
              </w:rPr>
              <w:t>泵最大</w:t>
            </w:r>
            <w:proofErr w:type="gramEnd"/>
            <w:r w:rsidR="003C4EAE" w:rsidRPr="008A0756">
              <w:rPr>
                <w:rFonts w:asciiTheme="minorEastAsia" w:hAnsiTheme="minorEastAsia" w:hint="eastAsia"/>
                <w:color w:val="000000"/>
                <w:sz w:val="24"/>
              </w:rPr>
              <w:t>流速≥75L/min</w:t>
            </w:r>
          </w:p>
          <w:p w:rsidR="003C4EAE" w:rsidRPr="008A0756" w:rsidRDefault="003C4EAE" w:rsidP="00C96410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 w:rsidRPr="008A0756">
              <w:rPr>
                <w:rFonts w:asciiTheme="minorEastAsia" w:hAnsiTheme="minorEastAsia" w:hint="eastAsia"/>
                <w:color w:val="000000"/>
                <w:sz w:val="24"/>
              </w:rPr>
              <w:t>2.可储存程序≥5组</w:t>
            </w:r>
          </w:p>
          <w:p w:rsidR="003C4EAE" w:rsidRPr="008A0756" w:rsidRDefault="003C4EAE" w:rsidP="00C96410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 w:rsidRPr="008A0756">
              <w:rPr>
                <w:rFonts w:asciiTheme="minorEastAsia" w:hAnsiTheme="minorEastAsia" w:hint="eastAsia"/>
                <w:color w:val="000000"/>
                <w:sz w:val="24"/>
              </w:rPr>
              <w:t>3.程序可编辑</w:t>
            </w:r>
          </w:p>
          <w:p w:rsidR="00F36104" w:rsidRPr="008A0756" w:rsidRDefault="00F36104" w:rsidP="00C96410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 w:rsidRPr="008A0756">
              <w:rPr>
                <w:rFonts w:asciiTheme="minorEastAsia" w:hAnsiTheme="minorEastAsia" w:hint="eastAsia"/>
                <w:color w:val="000000"/>
                <w:sz w:val="24"/>
              </w:rPr>
              <w:t>4.具有过载保护及报警功能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8D6" w:rsidRPr="00D96B7C" w:rsidRDefault="008148D6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0578B" w:rsidRPr="00B839F9" w:rsidTr="00E3626F">
        <w:trPr>
          <w:gridAfter w:val="1"/>
          <w:wAfter w:w="378" w:type="dxa"/>
          <w:trHeight w:val="88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32796A" w:rsidP="008148D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</w:t>
            </w:r>
            <w:r w:rsidR="008148D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144B50" w:rsidRDefault="000B1398" w:rsidP="00E3626F">
            <w:pPr>
              <w:autoSpaceDN w:val="0"/>
              <w:spacing w:line="276" w:lineRule="auto"/>
              <w:jc w:val="left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马达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6BE1" w:rsidRDefault="007C4D40" w:rsidP="00E3626F">
            <w:pPr>
              <w:autoSpaceDN w:val="0"/>
              <w:spacing w:line="276" w:lineRule="auto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1.类型：</w:t>
            </w:r>
            <w:r w:rsidR="00B4229A">
              <w:rPr>
                <w:rFonts w:asciiTheme="minorEastAsia" w:hAnsiTheme="minorEastAsia" w:hint="eastAsia"/>
                <w:color w:val="000000"/>
                <w:sz w:val="24"/>
              </w:rPr>
              <w:t>无碳刷，免维护</w:t>
            </w:r>
          </w:p>
          <w:p w:rsidR="00B4229A" w:rsidRDefault="00407E40" w:rsidP="00E3626F">
            <w:pPr>
              <w:autoSpaceDN w:val="0"/>
              <w:spacing w:line="276" w:lineRule="auto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 w:rsidRPr="008A0756">
              <w:rPr>
                <w:rFonts w:asciiTheme="minorEastAsia" w:hAnsiTheme="minorEastAsia" w:hint="eastAsia"/>
                <w:color w:val="000000"/>
                <w:sz w:val="24"/>
              </w:rPr>
              <w:t>▲</w:t>
            </w:r>
            <w:r w:rsidR="00B4229A">
              <w:rPr>
                <w:rFonts w:asciiTheme="minorEastAsia" w:hAnsiTheme="minorEastAsia" w:hint="eastAsia"/>
                <w:color w:val="000000"/>
                <w:sz w:val="24"/>
              </w:rPr>
              <w:t>2.转速：</w:t>
            </w:r>
            <w:r w:rsidR="00344FB6">
              <w:rPr>
                <w:rFonts w:asciiTheme="minorEastAsia" w:hAnsiTheme="minorEastAsia" w:hint="eastAsia"/>
                <w:color w:val="000000"/>
                <w:sz w:val="24"/>
              </w:rPr>
              <w:t>2</w:t>
            </w:r>
            <w:r w:rsidR="00B4229A">
              <w:rPr>
                <w:rFonts w:asciiTheme="minorEastAsia" w:hAnsiTheme="minorEastAsia" w:hint="eastAsia"/>
                <w:color w:val="000000"/>
                <w:sz w:val="24"/>
              </w:rPr>
              <w:t>00-40000rpm</w:t>
            </w:r>
          </w:p>
          <w:p w:rsidR="00B4229A" w:rsidRDefault="008A0756" w:rsidP="00B4229A">
            <w:pPr>
              <w:autoSpaceDN w:val="0"/>
              <w:spacing w:line="276" w:lineRule="auto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3</w:t>
            </w:r>
            <w:r w:rsidR="00B4229A">
              <w:rPr>
                <w:rFonts w:asciiTheme="minorEastAsia" w:hAnsiTheme="minorEastAsia" w:hint="eastAsia"/>
                <w:color w:val="000000"/>
                <w:sz w:val="24"/>
              </w:rPr>
              <w:t>.光源：采用LED光源</w:t>
            </w:r>
          </w:p>
          <w:p w:rsidR="00B4229A" w:rsidRDefault="008A0756" w:rsidP="00B4229A">
            <w:pPr>
              <w:autoSpaceDN w:val="0"/>
              <w:spacing w:line="276" w:lineRule="auto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4</w:t>
            </w:r>
            <w:r w:rsidR="00B4229A">
              <w:rPr>
                <w:rFonts w:asciiTheme="minorEastAsia" w:hAnsiTheme="minorEastAsia" w:hint="eastAsia"/>
                <w:color w:val="000000"/>
                <w:sz w:val="24"/>
              </w:rPr>
              <w:t>.噪音：</w:t>
            </w:r>
            <w:r w:rsidR="00B4229A" w:rsidRPr="00B4229A">
              <w:rPr>
                <w:rFonts w:asciiTheme="minorEastAsia" w:hAnsiTheme="minorEastAsia" w:hint="eastAsia"/>
                <w:color w:val="000000"/>
                <w:sz w:val="24"/>
              </w:rPr>
              <w:t>≤</w:t>
            </w:r>
            <w:r w:rsidR="00B4229A">
              <w:rPr>
                <w:rFonts w:asciiTheme="minorEastAsia" w:hAnsiTheme="minorEastAsia" w:hint="eastAsia"/>
                <w:color w:val="000000"/>
                <w:sz w:val="24"/>
              </w:rPr>
              <w:t>60dBA</w:t>
            </w:r>
          </w:p>
          <w:p w:rsidR="00B4229A" w:rsidRDefault="008A0756" w:rsidP="00B4229A">
            <w:pPr>
              <w:autoSpaceDN w:val="0"/>
              <w:spacing w:line="276" w:lineRule="auto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5</w:t>
            </w:r>
            <w:r w:rsidR="00B4229A">
              <w:rPr>
                <w:rFonts w:asciiTheme="minorEastAsia" w:hAnsiTheme="minorEastAsia" w:hint="eastAsia"/>
                <w:color w:val="000000"/>
                <w:sz w:val="24"/>
              </w:rPr>
              <w:t>.清洗灭菌：马达及连线可高温（93℃）清洗</w:t>
            </w:r>
          </w:p>
          <w:p w:rsidR="00B4229A" w:rsidRPr="00144B50" w:rsidRDefault="008A0756" w:rsidP="008A0756">
            <w:pPr>
              <w:autoSpaceDN w:val="0"/>
              <w:spacing w:line="276" w:lineRule="auto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6</w:t>
            </w:r>
            <w:r w:rsidR="00B4229A">
              <w:rPr>
                <w:rFonts w:asciiTheme="minorEastAsia" w:hAnsiTheme="minorEastAsia" w:hint="eastAsia"/>
                <w:color w:val="000000"/>
                <w:sz w:val="24"/>
              </w:rPr>
              <w:t>. 灭菌：马达及连线可高温高压灭菌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D96B7C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8A0756">
        <w:trPr>
          <w:gridAfter w:val="1"/>
          <w:wAfter w:w="378" w:type="dxa"/>
          <w:trHeight w:val="2092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96410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144B50" w:rsidRDefault="000B1398" w:rsidP="00C96410">
            <w:pPr>
              <w:autoSpaceDN w:val="0"/>
              <w:jc w:val="left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种植手机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26F" w:rsidRDefault="008A0756" w:rsidP="00E3626F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 w:rsidRPr="008A0756">
              <w:rPr>
                <w:rFonts w:asciiTheme="minorEastAsia" w:hAnsiTheme="minorEastAsia" w:hint="eastAsia"/>
                <w:color w:val="000000"/>
                <w:sz w:val="24"/>
              </w:rPr>
              <w:t>▲</w:t>
            </w:r>
            <w:r w:rsidR="00B4229A">
              <w:rPr>
                <w:rFonts w:asciiTheme="minorEastAsia" w:hAnsiTheme="minorEastAsia" w:hint="eastAsia"/>
                <w:color w:val="000000"/>
                <w:sz w:val="24"/>
              </w:rPr>
              <w:t>1.</w:t>
            </w:r>
            <w:r>
              <w:rPr>
                <w:rFonts w:asciiTheme="minorEastAsia" w:hAnsiTheme="minorEastAsia" w:hint="eastAsia"/>
                <w:color w:val="000000"/>
                <w:sz w:val="24"/>
              </w:rPr>
              <w:t>手机种类</w:t>
            </w:r>
            <w:r w:rsidRPr="008A0756">
              <w:rPr>
                <w:rFonts w:asciiTheme="minorEastAsia" w:hAnsiTheme="minorEastAsia" w:hint="eastAsia"/>
                <w:color w:val="000000"/>
                <w:sz w:val="24"/>
              </w:rPr>
              <w:t>≥</w:t>
            </w:r>
            <w:r>
              <w:rPr>
                <w:rFonts w:asciiTheme="minorEastAsia" w:hAnsiTheme="minorEastAsia" w:hint="eastAsia"/>
                <w:color w:val="000000"/>
                <w:sz w:val="24"/>
              </w:rPr>
              <w:t>1个，</w:t>
            </w:r>
            <w:r w:rsidR="00B4229A">
              <w:rPr>
                <w:rFonts w:asciiTheme="minorEastAsia" w:hAnsiTheme="minorEastAsia" w:hint="eastAsia"/>
                <w:color w:val="000000"/>
                <w:sz w:val="24"/>
              </w:rPr>
              <w:t>转速比</w:t>
            </w:r>
            <w:r>
              <w:rPr>
                <w:rFonts w:asciiTheme="minorEastAsia" w:hAnsiTheme="minorEastAsia" w:hint="eastAsia"/>
                <w:color w:val="000000"/>
                <w:sz w:val="24"/>
              </w:rPr>
              <w:t>至少包含</w:t>
            </w:r>
            <w:r w:rsidR="00B4229A">
              <w:rPr>
                <w:rFonts w:asciiTheme="minorEastAsia" w:hAnsiTheme="minorEastAsia" w:hint="eastAsia"/>
                <w:color w:val="000000"/>
                <w:sz w:val="24"/>
              </w:rPr>
              <w:t>20:1（减速）</w:t>
            </w:r>
          </w:p>
          <w:p w:rsidR="00B4229A" w:rsidRDefault="00B4229A" w:rsidP="00B4229A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2.最高转速：2000rpm</w:t>
            </w:r>
          </w:p>
          <w:p w:rsidR="00B4229A" w:rsidRDefault="00B4229A" w:rsidP="00B4229A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3.换针方式：按压式</w:t>
            </w:r>
          </w:p>
          <w:p w:rsidR="00B4229A" w:rsidRDefault="008A0756" w:rsidP="00B4229A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4</w:t>
            </w:r>
            <w:r w:rsidR="00B4229A">
              <w:rPr>
                <w:rFonts w:asciiTheme="minorEastAsia" w:hAnsiTheme="minorEastAsia" w:hint="eastAsia"/>
                <w:color w:val="000000"/>
                <w:sz w:val="24"/>
              </w:rPr>
              <w:t>.清洗：可高温（93℃）清洗</w:t>
            </w:r>
          </w:p>
          <w:p w:rsidR="00B4229A" w:rsidRDefault="008A0756" w:rsidP="00B4229A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5</w:t>
            </w:r>
            <w:r w:rsidR="00B4229A">
              <w:rPr>
                <w:rFonts w:asciiTheme="minorEastAsia" w:hAnsiTheme="minorEastAsia" w:hint="eastAsia"/>
                <w:color w:val="000000"/>
                <w:sz w:val="24"/>
              </w:rPr>
              <w:t>.灭菌：可高温高压灭菌</w:t>
            </w:r>
          </w:p>
          <w:p w:rsidR="00B4229A" w:rsidRPr="00144B50" w:rsidRDefault="008A0756" w:rsidP="00B4229A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6</w:t>
            </w:r>
            <w:r w:rsidR="00B4229A">
              <w:rPr>
                <w:rFonts w:asciiTheme="minorEastAsia" w:hAnsiTheme="minorEastAsia" w:hint="eastAsia"/>
                <w:color w:val="000000"/>
                <w:sz w:val="24"/>
              </w:rPr>
              <w:t>.照明：手机照明（双玻璃</w:t>
            </w:r>
            <w:proofErr w:type="gramStart"/>
            <w:r w:rsidR="00B4229A">
              <w:rPr>
                <w:rFonts w:asciiTheme="minorEastAsia" w:hAnsiTheme="minorEastAsia" w:hint="eastAsia"/>
                <w:color w:val="000000"/>
                <w:sz w:val="24"/>
              </w:rPr>
              <w:t>导光棒照明设计</w:t>
            </w:r>
            <w:proofErr w:type="gramEnd"/>
            <w:r w:rsidR="00B4229A">
              <w:rPr>
                <w:rFonts w:asciiTheme="minorEastAsia" w:hAnsiTheme="minorEastAsia" w:hint="eastAsia"/>
                <w:color w:val="000000"/>
                <w:sz w:val="24"/>
              </w:rPr>
              <w:t>）或LED照明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C96410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B4229A" w:rsidRPr="00B839F9" w:rsidTr="00407E40">
        <w:trPr>
          <w:gridAfter w:val="1"/>
          <w:wAfter w:w="378" w:type="dxa"/>
          <w:trHeight w:val="704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29A" w:rsidRDefault="00B4229A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29A" w:rsidRPr="00D96B7C" w:rsidRDefault="00B4229A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工具盒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29A" w:rsidRDefault="00407E40" w:rsidP="00407E40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根据</w:t>
            </w:r>
            <w:r w:rsidR="008A0756">
              <w:rPr>
                <w:rFonts w:ascii="宋体" w:hAnsi="宋体" w:hint="eastAsia"/>
                <w:color w:val="000000"/>
                <w:sz w:val="24"/>
              </w:rPr>
              <w:t>我院</w:t>
            </w:r>
            <w:r>
              <w:rPr>
                <w:rFonts w:ascii="宋体" w:hAnsi="宋体" w:hint="eastAsia"/>
                <w:color w:val="000000"/>
                <w:sz w:val="24"/>
              </w:rPr>
              <w:t>已确定的</w:t>
            </w:r>
            <w:r w:rsidR="008A0756">
              <w:rPr>
                <w:rFonts w:ascii="宋体" w:hAnsi="宋体" w:hint="eastAsia"/>
                <w:color w:val="000000"/>
                <w:sz w:val="24"/>
              </w:rPr>
              <w:t>国家集采</w:t>
            </w:r>
            <w:r>
              <w:rPr>
                <w:rFonts w:ascii="宋体" w:hAnsi="宋体" w:hint="eastAsia"/>
                <w:color w:val="000000"/>
                <w:sz w:val="24"/>
              </w:rPr>
              <w:t>口腔种植耗材</w:t>
            </w:r>
            <w:r w:rsidR="008A0756">
              <w:rPr>
                <w:rFonts w:ascii="宋体" w:hAnsi="宋体" w:hint="eastAsia"/>
                <w:color w:val="000000"/>
                <w:sz w:val="24"/>
              </w:rPr>
              <w:t>品牌</w:t>
            </w:r>
            <w:r>
              <w:rPr>
                <w:rFonts w:ascii="宋体" w:hAnsi="宋体" w:hint="eastAsia"/>
                <w:color w:val="000000"/>
                <w:sz w:val="24"/>
              </w:rPr>
              <w:t>，须配备士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</w:rPr>
              <w:t>卓曼和登腾二个</w:t>
            </w:r>
            <w:proofErr w:type="gramEnd"/>
            <w:r>
              <w:rPr>
                <w:rFonts w:ascii="宋体" w:hAnsi="宋体" w:hint="eastAsia"/>
                <w:color w:val="000000"/>
                <w:sz w:val="24"/>
              </w:rPr>
              <w:t>品牌的</w:t>
            </w:r>
            <w:proofErr w:type="gramStart"/>
            <w:r w:rsidR="00B4229A">
              <w:rPr>
                <w:rFonts w:ascii="宋体" w:hAnsi="宋体" w:hint="eastAsia"/>
                <w:color w:val="000000"/>
                <w:sz w:val="24"/>
              </w:rPr>
              <w:t>工具盒</w:t>
            </w:r>
            <w:r>
              <w:rPr>
                <w:rFonts w:ascii="宋体" w:hAnsi="宋体" w:hint="eastAsia"/>
                <w:color w:val="000000"/>
                <w:sz w:val="24"/>
              </w:rPr>
              <w:t>各</w:t>
            </w:r>
            <w:r w:rsidR="00B4229A">
              <w:rPr>
                <w:rFonts w:ascii="宋体" w:hAnsi="宋体" w:hint="eastAsia"/>
                <w:color w:val="000000"/>
                <w:sz w:val="24"/>
              </w:rPr>
              <w:t>一套</w:t>
            </w:r>
            <w:proofErr w:type="gramEnd"/>
            <w:r w:rsidR="00B4229A">
              <w:rPr>
                <w:rFonts w:ascii="宋体" w:hAnsi="宋体" w:hint="eastAsia"/>
                <w:color w:val="000000"/>
                <w:sz w:val="24"/>
              </w:rPr>
              <w:t>（</w:t>
            </w:r>
            <w:r w:rsidR="00280F99">
              <w:rPr>
                <w:rFonts w:ascii="宋体" w:hAnsi="宋体" w:hint="eastAsia"/>
                <w:color w:val="000000"/>
                <w:sz w:val="24"/>
              </w:rPr>
              <w:t>包含</w:t>
            </w:r>
            <w:r w:rsidR="00B4229A">
              <w:rPr>
                <w:rFonts w:ascii="宋体" w:hAnsi="宋体" w:hint="eastAsia"/>
                <w:color w:val="000000"/>
                <w:sz w:val="24"/>
              </w:rPr>
              <w:t>所有工具）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29A" w:rsidRPr="00D96B7C" w:rsidRDefault="00B4229A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A52E5D">
        <w:trPr>
          <w:gridAfter w:val="1"/>
          <w:wAfter w:w="378" w:type="dxa"/>
          <w:trHeight w:val="49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配置要求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5DB" w:rsidRDefault="000255DB" w:rsidP="004B111D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255DB" w:rsidRPr="00B839F9" w:rsidTr="003E6985">
        <w:trPr>
          <w:gridAfter w:val="1"/>
          <w:wAfter w:w="378" w:type="dxa"/>
          <w:trHeight w:val="687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E42471" w:rsidRDefault="000255D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E4247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E42471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硬件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5DB" w:rsidRPr="00C90C0D" w:rsidRDefault="000255DB" w:rsidP="00407E40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C90C0D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主机1台、</w:t>
            </w:r>
            <w:r w:rsidR="00B4229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马达1</w:t>
            </w:r>
            <w:r w:rsidRPr="00C90C0D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个、</w:t>
            </w:r>
            <w:r w:rsidR="00B4229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种植手机</w:t>
            </w:r>
            <w:r w:rsidR="00407E4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  <w:r w:rsidR="00B4229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个、工具盒</w:t>
            </w:r>
            <w:r w:rsidR="00407E4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  <w:r w:rsidR="00B4229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套</w:t>
            </w:r>
            <w:r w:rsidRPr="00B839F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（标准配置内的其它附件须单列注明）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E42471" w:rsidRDefault="000255DB" w:rsidP="00C90C0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4949DC">
        <w:trPr>
          <w:gridAfter w:val="1"/>
          <w:wAfter w:w="378" w:type="dxa"/>
          <w:trHeight w:val="407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软件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5DB" w:rsidRDefault="000255DB" w:rsidP="004B111D">
            <w:pPr>
              <w:autoSpaceDN w:val="0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255DB" w:rsidRPr="00B839F9" w:rsidTr="00272400">
        <w:trPr>
          <w:gridAfter w:val="1"/>
          <w:wAfter w:w="378" w:type="dxa"/>
          <w:trHeight w:val="44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器械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5DB" w:rsidRDefault="000255DB" w:rsidP="004B111D">
            <w:pPr>
              <w:autoSpaceDN w:val="0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255DB" w:rsidRPr="00B839F9" w:rsidTr="003E6985">
        <w:trPr>
          <w:gridAfter w:val="1"/>
          <w:wAfter w:w="378" w:type="dxa"/>
          <w:trHeight w:val="1956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Default="000255D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497012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质保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5DB" w:rsidRDefault="000255DB" w:rsidP="00B963B9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1、</w:t>
            </w:r>
            <w:r>
              <w:rPr>
                <w:rFonts w:ascii="宋体" w:hAnsi="宋体" w:hint="eastAsia"/>
                <w:color w:val="000000"/>
                <w:sz w:val="24"/>
              </w:rPr>
              <w:t>整机免费质保（含所有零部件）</w:t>
            </w:r>
            <w:r w:rsidRPr="008258FA">
              <w:rPr>
                <w:rFonts w:asciiTheme="minorEastAsia" w:hAnsiTheme="minorEastAsia" w:hint="eastAsia"/>
                <w:color w:val="000000"/>
                <w:sz w:val="24"/>
              </w:rPr>
              <w:t>≥</w:t>
            </w:r>
            <w:r>
              <w:rPr>
                <w:rFonts w:asciiTheme="minorEastAsia" w:hAnsiTheme="minorEastAsia" w:hint="eastAsia"/>
                <w:color w:val="000000"/>
                <w:sz w:val="24"/>
              </w:rPr>
              <w:t>1</w:t>
            </w:r>
            <w:r>
              <w:rPr>
                <w:rFonts w:ascii="宋体" w:hAnsi="宋体" w:hint="eastAsia"/>
                <w:color w:val="000000"/>
                <w:sz w:val="24"/>
              </w:rPr>
              <w:t>年。</w:t>
            </w:r>
            <w:r w:rsidRPr="00B963B9">
              <w:rPr>
                <w:rFonts w:ascii="宋体" w:hAnsi="宋体" w:hint="eastAsia"/>
                <w:color w:val="000000"/>
                <w:sz w:val="24"/>
              </w:rPr>
              <w:t>保修期内开机率不低于95%（按365日/年计算，含节假日)，未达到要求的开机率天数，按双倍天数顺延保修期</w:t>
            </w:r>
          </w:p>
          <w:p w:rsidR="000255DB" w:rsidRPr="00B963B9" w:rsidRDefault="000255DB" w:rsidP="00B963B9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2、售后服务承诺：</w:t>
            </w:r>
            <w:r w:rsidRPr="00B963B9">
              <w:rPr>
                <w:rFonts w:ascii="宋体" w:hAnsi="宋体" w:hint="eastAsia"/>
                <w:color w:val="000000"/>
                <w:sz w:val="24"/>
              </w:rPr>
              <w:t>定期派人回访、检修</w:t>
            </w:r>
          </w:p>
          <w:p w:rsidR="000255DB" w:rsidRDefault="000255DB" w:rsidP="00B963B9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3、</w:t>
            </w:r>
            <w:r w:rsidRPr="00B963B9">
              <w:rPr>
                <w:rFonts w:ascii="宋体" w:hAnsi="宋体" w:hint="eastAsia"/>
                <w:color w:val="000000"/>
                <w:sz w:val="24"/>
              </w:rPr>
              <w:t>故障响应：供应商承诺在接到报修电话后，</w:t>
            </w:r>
            <w:r w:rsidRPr="00B963B9">
              <w:rPr>
                <w:rFonts w:ascii="宋体" w:hAnsi="宋体"/>
                <w:color w:val="000000"/>
                <w:sz w:val="24"/>
              </w:rPr>
              <w:t>30</w:t>
            </w:r>
            <w:r w:rsidRPr="00B963B9">
              <w:rPr>
                <w:rFonts w:ascii="宋体" w:hAnsi="宋体" w:hint="eastAsia"/>
                <w:color w:val="000000"/>
                <w:sz w:val="24"/>
              </w:rPr>
              <w:t>分钟内电话响应，</w:t>
            </w:r>
            <w:r w:rsidRPr="00B963B9">
              <w:rPr>
                <w:rFonts w:ascii="宋体" w:hAnsi="宋体"/>
                <w:color w:val="000000"/>
                <w:sz w:val="24"/>
              </w:rPr>
              <w:t>24</w:t>
            </w:r>
            <w:r w:rsidRPr="00B963B9">
              <w:rPr>
                <w:rFonts w:ascii="宋体" w:hAnsi="宋体" w:hint="eastAsia"/>
                <w:color w:val="000000"/>
                <w:sz w:val="24"/>
              </w:rPr>
              <w:t>小时内现场响应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3E6985">
        <w:trPr>
          <w:gridAfter w:val="1"/>
          <w:wAfter w:w="378" w:type="dxa"/>
          <w:trHeight w:val="70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3E6985">
            <w:pPr>
              <w:autoSpaceDN w:val="0"/>
              <w:jc w:val="left"/>
              <w:textAlignment w:val="bottom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3E6985">
              <w:rPr>
                <w:rFonts w:ascii="宋体" w:hAnsi="宋体" w:hint="eastAsia"/>
                <w:color w:val="000000"/>
                <w:sz w:val="24"/>
              </w:rPr>
              <w:t>保修期外维修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5DB" w:rsidRPr="004949DC" w:rsidRDefault="000255DB" w:rsidP="004949DC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</w:t>
            </w:r>
            <w:r w:rsidRPr="004949DC">
              <w:rPr>
                <w:rFonts w:ascii="宋体" w:hAnsi="宋体" w:hint="eastAsia"/>
                <w:color w:val="000000"/>
                <w:sz w:val="24"/>
              </w:rPr>
              <w:t>、质保期外只收取配件成本费，免人工费</w:t>
            </w:r>
          </w:p>
          <w:p w:rsidR="000255DB" w:rsidRPr="004949DC" w:rsidRDefault="000255DB" w:rsidP="004949DC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</w:t>
            </w:r>
            <w:r w:rsidRPr="004949DC">
              <w:rPr>
                <w:rFonts w:ascii="宋体" w:hAnsi="宋体" w:hint="eastAsia"/>
                <w:color w:val="000000"/>
                <w:sz w:val="24"/>
              </w:rPr>
              <w:t>、提供配件市场报价，并提供折扣率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AE6A1F">
        <w:trPr>
          <w:gridAfter w:val="1"/>
          <w:wAfter w:w="378" w:type="dxa"/>
          <w:trHeight w:val="487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9C16CD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安装要求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5DB" w:rsidRPr="00B839F9" w:rsidRDefault="000255DB" w:rsidP="009C16CD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AE6A1F">
        <w:trPr>
          <w:gridAfter w:val="1"/>
          <w:wAfter w:w="378" w:type="dxa"/>
          <w:trHeight w:val="42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9C16CD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培训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B839F9" w:rsidRDefault="000255DB" w:rsidP="009C16CD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现场免费培训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AE6A1F">
        <w:trPr>
          <w:gridAfter w:val="1"/>
          <w:wAfter w:w="378" w:type="dxa"/>
          <w:trHeight w:val="42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A37A3" w:rsidRDefault="000255DB" w:rsidP="003E6985">
            <w:pPr>
              <w:autoSpaceDN w:val="0"/>
              <w:jc w:val="left"/>
              <w:textAlignment w:val="bottom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3E6985">
              <w:rPr>
                <w:rFonts w:ascii="宋体" w:hAnsi="宋体" w:hint="eastAsia"/>
                <w:color w:val="000000"/>
                <w:sz w:val="24"/>
              </w:rPr>
              <w:t>配套试剂耗材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55A" w:rsidRPr="00D96B7C" w:rsidRDefault="00B4255A" w:rsidP="00C90C0D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9C16C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3C6E38" w:rsidRPr="00B839F9" w:rsidRDefault="003C6E38">
      <w:pPr>
        <w:rPr>
          <w:rFonts w:asciiTheme="minorEastAsia" w:hAnsiTheme="minorEastAsia" w:cs="宋体"/>
          <w:color w:val="000000"/>
          <w:kern w:val="0"/>
          <w:sz w:val="24"/>
          <w:szCs w:val="24"/>
        </w:rPr>
      </w:pPr>
    </w:p>
    <w:sectPr w:rsidR="003C6E38" w:rsidRPr="00B839F9" w:rsidSect="008B04DC">
      <w:pgSz w:w="11906" w:h="16838"/>
      <w:pgMar w:top="284" w:right="720" w:bottom="284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41E5" w:rsidRDefault="006B41E5" w:rsidP="00D96B7C">
      <w:r>
        <w:separator/>
      </w:r>
    </w:p>
  </w:endnote>
  <w:endnote w:type="continuationSeparator" w:id="0">
    <w:p w:rsidR="006B41E5" w:rsidRDefault="006B41E5" w:rsidP="00D96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41E5" w:rsidRDefault="006B41E5" w:rsidP="00D96B7C">
      <w:r>
        <w:separator/>
      </w:r>
    </w:p>
  </w:footnote>
  <w:footnote w:type="continuationSeparator" w:id="0">
    <w:p w:rsidR="006B41E5" w:rsidRDefault="006B41E5" w:rsidP="00D96B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16E2B"/>
    <w:multiLevelType w:val="singleLevel"/>
    <w:tmpl w:val="11616E2B"/>
    <w:lvl w:ilvl="0">
      <w:start w:val="1"/>
      <w:numFmt w:val="decimal"/>
      <w:suff w:val="nothing"/>
      <w:lvlText w:val="%1、"/>
      <w:lvlJc w:val="left"/>
    </w:lvl>
  </w:abstractNum>
  <w:abstractNum w:abstractNumId="1">
    <w:nsid w:val="29BE122E"/>
    <w:multiLevelType w:val="hybridMultilevel"/>
    <w:tmpl w:val="8B467AB8"/>
    <w:lvl w:ilvl="0" w:tplc="E286DD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4A54BB"/>
    <w:multiLevelType w:val="hybridMultilevel"/>
    <w:tmpl w:val="623E58C0"/>
    <w:lvl w:ilvl="0" w:tplc="BE06732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BA0EE0"/>
    <w:multiLevelType w:val="hybridMultilevel"/>
    <w:tmpl w:val="1722DEA8"/>
    <w:lvl w:ilvl="0" w:tplc="D778BC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F62A1E"/>
    <w:multiLevelType w:val="hybridMultilevel"/>
    <w:tmpl w:val="55040E90"/>
    <w:lvl w:ilvl="0" w:tplc="2200BE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4151FA"/>
    <w:multiLevelType w:val="hybridMultilevel"/>
    <w:tmpl w:val="2E5253FE"/>
    <w:lvl w:ilvl="0" w:tplc="935EFAB8">
      <w:start w:val="1"/>
      <w:numFmt w:val="decimal"/>
      <w:lvlText w:val="(%1)"/>
      <w:lvlJc w:val="left"/>
      <w:pPr>
        <w:ind w:left="360" w:hanging="360"/>
      </w:pPr>
      <w:rPr>
        <w:rFonts w:asciiTheme="minorEastAsia" w:hAnsiTheme="minorEastAsia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2981429"/>
    <w:multiLevelType w:val="hybridMultilevel"/>
    <w:tmpl w:val="CF547EAC"/>
    <w:lvl w:ilvl="0" w:tplc="2C2273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16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6B7C"/>
    <w:rsid w:val="000255DB"/>
    <w:rsid w:val="00073D66"/>
    <w:rsid w:val="000764A5"/>
    <w:rsid w:val="000765BB"/>
    <w:rsid w:val="00086629"/>
    <w:rsid w:val="000A0D5C"/>
    <w:rsid w:val="000A368A"/>
    <w:rsid w:val="000A4429"/>
    <w:rsid w:val="000A6453"/>
    <w:rsid w:val="000B1398"/>
    <w:rsid w:val="000D2A8D"/>
    <w:rsid w:val="000D6BDE"/>
    <w:rsid w:val="001201DA"/>
    <w:rsid w:val="00124850"/>
    <w:rsid w:val="00131A31"/>
    <w:rsid w:val="001349B7"/>
    <w:rsid w:val="00143099"/>
    <w:rsid w:val="00144B50"/>
    <w:rsid w:val="00152121"/>
    <w:rsid w:val="00155D65"/>
    <w:rsid w:val="001806CC"/>
    <w:rsid w:val="001868B6"/>
    <w:rsid w:val="001A7FE3"/>
    <w:rsid w:val="001B3253"/>
    <w:rsid w:val="001B74D6"/>
    <w:rsid w:val="001D7555"/>
    <w:rsid w:val="001E1DF1"/>
    <w:rsid w:val="001F0342"/>
    <w:rsid w:val="00240317"/>
    <w:rsid w:val="00250671"/>
    <w:rsid w:val="00252F84"/>
    <w:rsid w:val="00272400"/>
    <w:rsid w:val="00274B06"/>
    <w:rsid w:val="00280F99"/>
    <w:rsid w:val="002946AD"/>
    <w:rsid w:val="002A5070"/>
    <w:rsid w:val="002B4D3A"/>
    <w:rsid w:val="002F2140"/>
    <w:rsid w:val="003018F5"/>
    <w:rsid w:val="00305AE8"/>
    <w:rsid w:val="003076AA"/>
    <w:rsid w:val="0032796A"/>
    <w:rsid w:val="003409CC"/>
    <w:rsid w:val="00344FB6"/>
    <w:rsid w:val="00347E76"/>
    <w:rsid w:val="00351D4D"/>
    <w:rsid w:val="00357337"/>
    <w:rsid w:val="0036100C"/>
    <w:rsid w:val="00366435"/>
    <w:rsid w:val="00372E56"/>
    <w:rsid w:val="003746B1"/>
    <w:rsid w:val="0039130C"/>
    <w:rsid w:val="003A38E4"/>
    <w:rsid w:val="003A4FC2"/>
    <w:rsid w:val="003A5365"/>
    <w:rsid w:val="003C4EAE"/>
    <w:rsid w:val="003C6E38"/>
    <w:rsid w:val="003E6985"/>
    <w:rsid w:val="003F4CB5"/>
    <w:rsid w:val="0040488E"/>
    <w:rsid w:val="00407E40"/>
    <w:rsid w:val="00416D38"/>
    <w:rsid w:val="004249F9"/>
    <w:rsid w:val="00455DD7"/>
    <w:rsid w:val="004678FE"/>
    <w:rsid w:val="00482E8C"/>
    <w:rsid w:val="0048537B"/>
    <w:rsid w:val="004949DC"/>
    <w:rsid w:val="0049536A"/>
    <w:rsid w:val="00497012"/>
    <w:rsid w:val="004A0E2B"/>
    <w:rsid w:val="004E6FCE"/>
    <w:rsid w:val="004F0BC3"/>
    <w:rsid w:val="004F2A04"/>
    <w:rsid w:val="004F404A"/>
    <w:rsid w:val="004F4430"/>
    <w:rsid w:val="0050528E"/>
    <w:rsid w:val="005129B1"/>
    <w:rsid w:val="00513E5A"/>
    <w:rsid w:val="005233F0"/>
    <w:rsid w:val="00531D8C"/>
    <w:rsid w:val="00541E7A"/>
    <w:rsid w:val="00543B88"/>
    <w:rsid w:val="005462F5"/>
    <w:rsid w:val="00574346"/>
    <w:rsid w:val="005E78D1"/>
    <w:rsid w:val="005F2DE8"/>
    <w:rsid w:val="00602D00"/>
    <w:rsid w:val="00604B57"/>
    <w:rsid w:val="00616867"/>
    <w:rsid w:val="0062134A"/>
    <w:rsid w:val="00640F52"/>
    <w:rsid w:val="00670D66"/>
    <w:rsid w:val="00684889"/>
    <w:rsid w:val="00693397"/>
    <w:rsid w:val="006B0189"/>
    <w:rsid w:val="006B41E5"/>
    <w:rsid w:val="006C7B02"/>
    <w:rsid w:val="006E1241"/>
    <w:rsid w:val="006F1DFE"/>
    <w:rsid w:val="007008CE"/>
    <w:rsid w:val="0070578B"/>
    <w:rsid w:val="00726E54"/>
    <w:rsid w:val="00734BA4"/>
    <w:rsid w:val="0074374F"/>
    <w:rsid w:val="00745F0D"/>
    <w:rsid w:val="00753347"/>
    <w:rsid w:val="007664C9"/>
    <w:rsid w:val="00772845"/>
    <w:rsid w:val="00775D09"/>
    <w:rsid w:val="007A60D1"/>
    <w:rsid w:val="007A7558"/>
    <w:rsid w:val="007C4D40"/>
    <w:rsid w:val="007C6593"/>
    <w:rsid w:val="007E7A18"/>
    <w:rsid w:val="00806581"/>
    <w:rsid w:val="008148D6"/>
    <w:rsid w:val="008258FA"/>
    <w:rsid w:val="00830A5A"/>
    <w:rsid w:val="00870DB5"/>
    <w:rsid w:val="0087343F"/>
    <w:rsid w:val="008A0756"/>
    <w:rsid w:val="008B04DC"/>
    <w:rsid w:val="008C030B"/>
    <w:rsid w:val="008D336F"/>
    <w:rsid w:val="008D6D8B"/>
    <w:rsid w:val="008E4CAA"/>
    <w:rsid w:val="008E7931"/>
    <w:rsid w:val="00906DD1"/>
    <w:rsid w:val="00924AFD"/>
    <w:rsid w:val="00942732"/>
    <w:rsid w:val="009446DB"/>
    <w:rsid w:val="009563DA"/>
    <w:rsid w:val="0097399E"/>
    <w:rsid w:val="00982FD6"/>
    <w:rsid w:val="009A6955"/>
    <w:rsid w:val="009B5C08"/>
    <w:rsid w:val="009C52CE"/>
    <w:rsid w:val="00A136DE"/>
    <w:rsid w:val="00A27E53"/>
    <w:rsid w:val="00A34E49"/>
    <w:rsid w:val="00A3625A"/>
    <w:rsid w:val="00A5143A"/>
    <w:rsid w:val="00A51794"/>
    <w:rsid w:val="00A52E5D"/>
    <w:rsid w:val="00A6296B"/>
    <w:rsid w:val="00A94B07"/>
    <w:rsid w:val="00AA517E"/>
    <w:rsid w:val="00AB1E46"/>
    <w:rsid w:val="00AC04A5"/>
    <w:rsid w:val="00AD0605"/>
    <w:rsid w:val="00AD3A51"/>
    <w:rsid w:val="00B07301"/>
    <w:rsid w:val="00B1454B"/>
    <w:rsid w:val="00B26588"/>
    <w:rsid w:val="00B27393"/>
    <w:rsid w:val="00B3429F"/>
    <w:rsid w:val="00B4006E"/>
    <w:rsid w:val="00B4229A"/>
    <w:rsid w:val="00B4255A"/>
    <w:rsid w:val="00B51A33"/>
    <w:rsid w:val="00B57DF0"/>
    <w:rsid w:val="00B73038"/>
    <w:rsid w:val="00B8081E"/>
    <w:rsid w:val="00B81316"/>
    <w:rsid w:val="00B839F9"/>
    <w:rsid w:val="00B83A2C"/>
    <w:rsid w:val="00B91DF2"/>
    <w:rsid w:val="00B963B9"/>
    <w:rsid w:val="00BB6C9E"/>
    <w:rsid w:val="00BC44D9"/>
    <w:rsid w:val="00BC50E7"/>
    <w:rsid w:val="00BC65E8"/>
    <w:rsid w:val="00BE1A9E"/>
    <w:rsid w:val="00BE4C1C"/>
    <w:rsid w:val="00BF5696"/>
    <w:rsid w:val="00C02BF1"/>
    <w:rsid w:val="00C04986"/>
    <w:rsid w:val="00C10B2B"/>
    <w:rsid w:val="00C2239F"/>
    <w:rsid w:val="00C50D57"/>
    <w:rsid w:val="00C53BCD"/>
    <w:rsid w:val="00C55D6D"/>
    <w:rsid w:val="00C62693"/>
    <w:rsid w:val="00C64133"/>
    <w:rsid w:val="00C8119A"/>
    <w:rsid w:val="00C90C0D"/>
    <w:rsid w:val="00C90E6F"/>
    <w:rsid w:val="00CA5ADE"/>
    <w:rsid w:val="00CB3F55"/>
    <w:rsid w:val="00CC7F82"/>
    <w:rsid w:val="00CD145D"/>
    <w:rsid w:val="00CD3F57"/>
    <w:rsid w:val="00CD5679"/>
    <w:rsid w:val="00CF08B9"/>
    <w:rsid w:val="00D141F8"/>
    <w:rsid w:val="00D30830"/>
    <w:rsid w:val="00D37F48"/>
    <w:rsid w:val="00D46223"/>
    <w:rsid w:val="00D566FA"/>
    <w:rsid w:val="00D60FD5"/>
    <w:rsid w:val="00D71CF5"/>
    <w:rsid w:val="00D72B3E"/>
    <w:rsid w:val="00D8788F"/>
    <w:rsid w:val="00D96B7C"/>
    <w:rsid w:val="00DA1B03"/>
    <w:rsid w:val="00DA37A3"/>
    <w:rsid w:val="00DA39B5"/>
    <w:rsid w:val="00DB23BD"/>
    <w:rsid w:val="00DC1142"/>
    <w:rsid w:val="00DD0FFD"/>
    <w:rsid w:val="00DD5046"/>
    <w:rsid w:val="00DE0DC5"/>
    <w:rsid w:val="00DF1A03"/>
    <w:rsid w:val="00DF22AE"/>
    <w:rsid w:val="00E1374D"/>
    <w:rsid w:val="00E3243D"/>
    <w:rsid w:val="00E3626F"/>
    <w:rsid w:val="00E3736F"/>
    <w:rsid w:val="00E42471"/>
    <w:rsid w:val="00E56E75"/>
    <w:rsid w:val="00E74352"/>
    <w:rsid w:val="00E831D0"/>
    <w:rsid w:val="00E84D37"/>
    <w:rsid w:val="00E86691"/>
    <w:rsid w:val="00EA3F19"/>
    <w:rsid w:val="00EC01A4"/>
    <w:rsid w:val="00ED4155"/>
    <w:rsid w:val="00ED6136"/>
    <w:rsid w:val="00EF1A39"/>
    <w:rsid w:val="00EF2FF3"/>
    <w:rsid w:val="00EF484B"/>
    <w:rsid w:val="00EF6A1C"/>
    <w:rsid w:val="00F10A84"/>
    <w:rsid w:val="00F13786"/>
    <w:rsid w:val="00F16BE1"/>
    <w:rsid w:val="00F2217C"/>
    <w:rsid w:val="00F36104"/>
    <w:rsid w:val="00F55BBA"/>
    <w:rsid w:val="00F560A7"/>
    <w:rsid w:val="00F56E59"/>
    <w:rsid w:val="00F61DF4"/>
    <w:rsid w:val="00F70F11"/>
    <w:rsid w:val="00F92E3C"/>
    <w:rsid w:val="00F94805"/>
    <w:rsid w:val="00F96F12"/>
    <w:rsid w:val="00FA1E67"/>
    <w:rsid w:val="00FB1D36"/>
    <w:rsid w:val="00FD5B33"/>
    <w:rsid w:val="00FE4885"/>
    <w:rsid w:val="00FF2D86"/>
    <w:rsid w:val="00FF6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E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6B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6B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6B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6B7C"/>
    <w:rPr>
      <w:sz w:val="18"/>
      <w:szCs w:val="18"/>
    </w:rPr>
  </w:style>
  <w:style w:type="paragraph" w:styleId="a5">
    <w:name w:val="List Paragraph"/>
    <w:basedOn w:val="a"/>
    <w:uiPriority w:val="34"/>
    <w:qFormat/>
    <w:rsid w:val="00C62693"/>
    <w:pPr>
      <w:ind w:firstLineChars="200" w:firstLine="420"/>
    </w:pPr>
  </w:style>
  <w:style w:type="paragraph" w:customStyle="1" w:styleId="Other1">
    <w:name w:val="Other|1"/>
    <w:basedOn w:val="a"/>
    <w:qFormat/>
    <w:rsid w:val="0070578B"/>
    <w:rPr>
      <w:rFonts w:ascii="宋体" w:eastAsia="宋体" w:hAnsi="宋体" w:cs="宋体"/>
      <w:szCs w:val="20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6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43E388-F8E4-45EB-88FB-41A27CB08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2617</TotalTime>
  <Pages>2</Pages>
  <Words>125</Words>
  <Characters>713</Characters>
  <Application>Microsoft Office Word</Application>
  <DocSecurity>0</DocSecurity>
  <Lines>5</Lines>
  <Paragraphs>1</Paragraphs>
  <ScaleCrop>false</ScaleCrop>
  <Company>Microsoft</Company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88</cp:revision>
  <cp:lastPrinted>2024-06-21T09:54:00Z</cp:lastPrinted>
  <dcterms:created xsi:type="dcterms:W3CDTF">2022-12-25T00:53:00Z</dcterms:created>
  <dcterms:modified xsi:type="dcterms:W3CDTF">2024-06-28T00:34:00Z</dcterms:modified>
</cp:coreProperties>
</file>