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E61" w:rsidRPr="00260E61" w:rsidRDefault="00260E61" w:rsidP="00260E61">
      <w:pPr>
        <w:snapToGrid w:val="0"/>
        <w:spacing w:line="520" w:lineRule="exact"/>
        <w:jc w:val="center"/>
        <w:rPr>
          <w:rFonts w:ascii="宋体" w:eastAsia="宋体" w:hAnsi="宋体"/>
          <w:b/>
          <w:sz w:val="32"/>
          <w:szCs w:val="32"/>
        </w:rPr>
      </w:pPr>
      <w:r w:rsidRPr="00260E61">
        <w:rPr>
          <w:rFonts w:ascii="宋体" w:eastAsia="宋体" w:hAnsi="宋体"/>
          <w:b/>
          <w:sz w:val="32"/>
          <w:szCs w:val="32"/>
        </w:rPr>
        <w:t>1.</w:t>
      </w:r>
      <w:r w:rsidRPr="00260E61">
        <w:rPr>
          <w:rFonts w:ascii="宋体" w:eastAsia="宋体" w:hAnsi="宋体" w:hint="eastAsia"/>
          <w:b/>
          <w:sz w:val="32"/>
          <w:szCs w:val="32"/>
        </w:rPr>
        <w:t>消化内镜系统 1台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1.基本要求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用于胃肠镜下胃肠内浅表面的检查诊断，设备能在海拔4300m以上正常工作。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2.资质认证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具备CFDA、FDA或CE认证。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3.技术和性能参数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 xml:space="preserve">3.1影像处理器（主机/光源要求分体设计）： 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3.1.1全数字式电路设计；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3.1.2具备特殊光观察功能（窄带光及自发荧光成像观察）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3.1.3具备模拟</w:t>
      </w:r>
      <w:r w:rsidR="00844BC9">
        <w:rPr>
          <w:rFonts w:ascii="宋体" w:eastAsia="宋体" w:hAnsi="宋体" w:hint="eastAsia"/>
          <w:sz w:val="32"/>
          <w:szCs w:val="32"/>
        </w:rPr>
        <w:t>HDTV</w:t>
      </w:r>
      <w:r w:rsidRPr="00260E61">
        <w:rPr>
          <w:rFonts w:ascii="宋体" w:eastAsia="宋体" w:hAnsi="宋体" w:hint="eastAsia"/>
          <w:sz w:val="32"/>
          <w:szCs w:val="32"/>
        </w:rPr>
        <w:t>信号输出功能（可以选择</w:t>
      </w:r>
      <w:r w:rsidR="00844BC9">
        <w:rPr>
          <w:rFonts w:ascii="宋体" w:eastAsia="宋体" w:hAnsi="宋体" w:hint="eastAsia"/>
          <w:sz w:val="32"/>
          <w:szCs w:val="32"/>
        </w:rPr>
        <w:t>RGB</w:t>
      </w:r>
      <w:r w:rsidRPr="00260E61">
        <w:rPr>
          <w:rFonts w:ascii="宋体" w:eastAsia="宋体" w:hAnsi="宋体" w:hint="eastAsia"/>
          <w:sz w:val="32"/>
          <w:szCs w:val="32"/>
        </w:rPr>
        <w:t>或</w:t>
      </w:r>
      <w:r w:rsidR="00844BC9">
        <w:rPr>
          <w:rFonts w:ascii="宋体" w:eastAsia="宋体" w:hAnsi="宋体" w:hint="eastAsia"/>
          <w:sz w:val="32"/>
          <w:szCs w:val="32"/>
        </w:rPr>
        <w:t>YPbPr</w:t>
      </w:r>
      <w:r w:rsidRPr="00260E61">
        <w:rPr>
          <w:rFonts w:ascii="宋体" w:eastAsia="宋体" w:hAnsi="宋体" w:hint="eastAsia"/>
          <w:sz w:val="32"/>
          <w:szCs w:val="32"/>
        </w:rPr>
        <w:t>输出）；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3.1.4</w:t>
      </w:r>
      <w:r w:rsidR="00844BC9">
        <w:rPr>
          <w:rFonts w:ascii="宋体" w:eastAsia="宋体" w:hAnsi="宋体" w:hint="eastAsia"/>
          <w:sz w:val="32"/>
          <w:szCs w:val="32"/>
        </w:rPr>
        <w:t>具备模SDT</w:t>
      </w:r>
      <w:r w:rsidRPr="00260E61">
        <w:rPr>
          <w:rFonts w:ascii="宋体" w:eastAsia="宋体" w:hAnsi="宋体" w:hint="eastAsia"/>
          <w:sz w:val="32"/>
          <w:szCs w:val="32"/>
        </w:rPr>
        <w:t>信号输出功能（VBS复合端口、Y/C、RGB；可以同时输出）；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3.1.5具备彩虹现象修正功能；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3.1.6具备</w:t>
      </w:r>
      <w:r w:rsidR="00844BC9">
        <w:rPr>
          <w:rFonts w:ascii="宋体" w:eastAsia="宋体" w:hAnsi="宋体" w:hint="eastAsia"/>
          <w:sz w:val="32"/>
          <w:szCs w:val="32"/>
        </w:rPr>
        <w:t>IHB</w:t>
      </w:r>
      <w:r w:rsidRPr="00260E61">
        <w:rPr>
          <w:rFonts w:ascii="宋体" w:eastAsia="宋体" w:hAnsi="宋体" w:hint="eastAsia"/>
          <w:sz w:val="32"/>
          <w:szCs w:val="32"/>
        </w:rPr>
        <w:t>色图显示功能；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3.1.7具备≥</w:t>
      </w:r>
      <w:r w:rsidR="00844BC9">
        <w:rPr>
          <w:rFonts w:ascii="宋体" w:eastAsia="宋体" w:hAnsi="宋体" w:hint="eastAsia"/>
          <w:sz w:val="32"/>
          <w:szCs w:val="32"/>
        </w:rPr>
        <w:t>3</w:t>
      </w:r>
      <w:r w:rsidRPr="00260E61">
        <w:rPr>
          <w:rFonts w:ascii="宋体" w:eastAsia="宋体" w:hAnsi="宋体" w:hint="eastAsia"/>
          <w:sz w:val="32"/>
          <w:szCs w:val="32"/>
        </w:rPr>
        <w:t>种视频输出方式；</w:t>
      </w:r>
      <w:bookmarkStart w:id="0" w:name="_GoBack"/>
      <w:bookmarkEnd w:id="0"/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3.1.8具备画面大小切换功能；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3.1.9具备≥3 种的轮廓强调和构造强调功能；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3.1.10具备自动增益控制功能；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3.1.11具备色彩强调功能≥14级；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3.1.12具备预冻结功能；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3.1.13具备快速实时冻结功能；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3.1.14具备≥3种的测光模式选择功能；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3.1.15具备病人资料存储，医生数据预置功能；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3.1.16兼容性：可连接同一品牌胃镜、结肠镜，支气管镜。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lastRenderedPageBreak/>
        <w:t>3.2 冷光源（要求和主机分体设计）；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3.2.1主灯：≥300W氙灯（色温≥5600K，持续照明≥500H）；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3.2.2具备特殊光专用滤光系统（窄带光及自发荧光）；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3.2.3气泵具备调节送气压力≥3级功能；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3.2.4具备≥17档自动曝光功能；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3.2.5具备强透光定位功能；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3.2.6双灯自动切换，灯泡工作显示功能；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3.3治疗型电子胃镜；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3.3.1视野角：≥140°；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3.3.2视野深度：≥3～100mm；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3.3.3视野方向：直视；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3.3.4弯曲角度：向上≥210°，向下≥90°,向左≥100°，向右≥100°；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3.3.5先端部外径：≤10mm；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3.3.6插入部外径：≤10mm；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3.3.7活检孔内径：≥3.15mm；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3.3.8有效长度：≥1020mm；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3.3.9副送水功能；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 xml:space="preserve">3.3.10有内镜信息记忆功能； 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3.3.11一键式插拔、洗消时无需防水帽；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3.3.12具备NBI功能；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3.4高清电子结肠镜；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3.4.1视野角：≥170°；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3.4.2视野深度：≥3～100mm；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3.4.3视野方向：直视；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3.4.4弯曲角度：向上≥180°，向下≥18°,向左≥160°，</w:t>
      </w:r>
      <w:r w:rsidRPr="00260E61">
        <w:rPr>
          <w:rFonts w:ascii="宋体" w:eastAsia="宋体" w:hAnsi="宋体" w:hint="eastAsia"/>
          <w:sz w:val="32"/>
          <w:szCs w:val="32"/>
        </w:rPr>
        <w:lastRenderedPageBreak/>
        <w:t>向右≥160°；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3.4.5先端部外径：≤12.2mm；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3.4.6插入部外径：≤12.mm；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3.4.7活检孔内径：≥3.2 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3.4.8有效长度：≥1320 mm；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3.4.9副送水功能；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3.4.10具备强力传导、智能弯曲、可变硬度功能；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3.4.11一键式插拔、洗消时无需防水帽。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4.配置需求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影像处理器1台，冷光源1台，治疗型电子胃镜 1 条，高清电子结肠镜 1条。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质保2年，2小时响应，24小时到场。</w:t>
      </w:r>
    </w:p>
    <w:p w:rsidR="00260E61" w:rsidRPr="00260E61" w:rsidRDefault="00260E61" w:rsidP="00260E61">
      <w:pPr>
        <w:spacing w:line="520" w:lineRule="exact"/>
        <w:rPr>
          <w:rFonts w:ascii="宋体" w:eastAsia="宋体" w:hAnsi="宋体"/>
          <w:sz w:val="32"/>
          <w:szCs w:val="32"/>
        </w:rPr>
      </w:pPr>
      <w:r w:rsidRPr="00260E61">
        <w:rPr>
          <w:rFonts w:ascii="宋体" w:eastAsia="宋体" w:hAnsi="宋体" w:hint="eastAsia"/>
          <w:sz w:val="32"/>
          <w:szCs w:val="32"/>
        </w:rPr>
        <w:t>设备中标后负责安装到位，交由采购方验收使用。</w:t>
      </w:r>
    </w:p>
    <w:p w:rsidR="00260E61" w:rsidRPr="00260E61" w:rsidRDefault="00260E61" w:rsidP="00260E61">
      <w:pPr>
        <w:snapToGrid w:val="0"/>
        <w:spacing w:line="520" w:lineRule="exact"/>
        <w:rPr>
          <w:rFonts w:ascii="宋体" w:eastAsia="宋体" w:hAnsi="宋体"/>
          <w:sz w:val="32"/>
          <w:szCs w:val="32"/>
        </w:rPr>
      </w:pPr>
    </w:p>
    <w:p w:rsidR="00857835" w:rsidRPr="00260E61" w:rsidRDefault="00857835" w:rsidP="00260E61">
      <w:pPr>
        <w:spacing w:line="520" w:lineRule="exact"/>
        <w:rPr>
          <w:rFonts w:ascii="宋体" w:eastAsia="宋体" w:hAnsi="宋体"/>
          <w:sz w:val="32"/>
          <w:szCs w:val="32"/>
        </w:rPr>
      </w:pPr>
    </w:p>
    <w:sectPr w:rsidR="00857835" w:rsidRPr="00260E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197" w:rsidRDefault="00053197" w:rsidP="00260E61">
      <w:r>
        <w:separator/>
      </w:r>
    </w:p>
  </w:endnote>
  <w:endnote w:type="continuationSeparator" w:id="0">
    <w:p w:rsidR="00053197" w:rsidRDefault="00053197" w:rsidP="0026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197" w:rsidRDefault="00053197" w:rsidP="00260E61">
      <w:r>
        <w:separator/>
      </w:r>
    </w:p>
  </w:footnote>
  <w:footnote w:type="continuationSeparator" w:id="0">
    <w:p w:rsidR="00053197" w:rsidRDefault="00053197" w:rsidP="00260E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B4"/>
    <w:rsid w:val="00053197"/>
    <w:rsid w:val="00260E61"/>
    <w:rsid w:val="004233B4"/>
    <w:rsid w:val="007865AB"/>
    <w:rsid w:val="00844BC9"/>
    <w:rsid w:val="0085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AD4396"/>
  <w15:chartTrackingRefBased/>
  <w15:docId w15:val="{52019676-B142-42F4-B816-29A239E8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E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E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0E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0E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0E6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182</Words>
  <Characters>1042</Characters>
  <Application>Microsoft Office Word</Application>
  <DocSecurity>0</DocSecurity>
  <Lines>8</Lines>
  <Paragraphs>2</Paragraphs>
  <ScaleCrop>false</ScaleCrop>
  <Company>MS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2024-07-18T00:29:00Z</dcterms:created>
  <dcterms:modified xsi:type="dcterms:W3CDTF">2024-07-18T02:35:00Z</dcterms:modified>
</cp:coreProperties>
</file>