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C2A1B">
      <w:pPr>
        <w:pStyle w:val="2"/>
        <w:ind w:left="0" w:leftChars="0" w:firstLine="0" w:firstLineChars="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附件资料：</w:t>
      </w:r>
      <w:bookmarkStart w:id="0" w:name="_GoBack"/>
      <w:bookmarkEnd w:id="0"/>
    </w:p>
    <w:p w14:paraId="4CF0545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57" w:lineRule="atLeast"/>
        <w:ind w:left="0" w:right="0" w:firstLine="0"/>
        <w:jc w:val="center"/>
        <w:rPr>
          <w:rFonts w:ascii="Verdana" w:hAnsi="Verdana" w:eastAsia="Verdana" w:cs="Verdan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投标人报名登记表</w:t>
      </w:r>
    </w:p>
    <w:tbl>
      <w:tblPr>
        <w:tblStyle w:val="4"/>
        <w:tblW w:w="913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2074"/>
        <w:gridCol w:w="2092"/>
        <w:gridCol w:w="1331"/>
        <w:gridCol w:w="2199"/>
      </w:tblGrid>
      <w:tr w14:paraId="3F5233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4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2A7E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投标人</w:t>
            </w:r>
          </w:p>
        </w:tc>
        <w:tc>
          <w:tcPr>
            <w:tcW w:w="2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6E7C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56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943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 w:firstLine="480"/>
              <w:jc w:val="center"/>
              <w:rPr>
                <w:rFonts w:hint="default"/>
                <w:color w:val="auto"/>
                <w:szCs w:val="20"/>
              </w:rPr>
            </w:pPr>
          </w:p>
        </w:tc>
      </w:tr>
      <w:tr w14:paraId="4BC6A9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4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8A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Verdana" w:hAnsi="Verdana" w:eastAsia="Verdana" w:cs="Verdana"/>
                <w:color w:val="auto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C6F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6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BBB6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 w:firstLine="480"/>
              <w:jc w:val="center"/>
              <w:rPr>
                <w:rFonts w:hint="default"/>
                <w:color w:val="auto"/>
                <w:szCs w:val="20"/>
              </w:rPr>
            </w:pPr>
          </w:p>
        </w:tc>
      </w:tr>
      <w:tr w14:paraId="1A45E6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7144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6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744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</w:p>
        </w:tc>
      </w:tr>
      <w:tr w14:paraId="1A9D68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559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76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D88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</w:p>
        </w:tc>
      </w:tr>
      <w:tr w14:paraId="088184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88C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76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912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</w:p>
        </w:tc>
      </w:tr>
      <w:tr w14:paraId="5B8B25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849" w:hRule="atLeast"/>
          <w:jc w:val="center"/>
        </w:trPr>
        <w:tc>
          <w:tcPr>
            <w:tcW w:w="14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C7C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投标联系人</w:t>
            </w:r>
          </w:p>
        </w:tc>
        <w:tc>
          <w:tcPr>
            <w:tcW w:w="2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D35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135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088B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9A65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</w:p>
        </w:tc>
      </w:tr>
      <w:tr w14:paraId="340588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4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69C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Verdana" w:hAnsi="Verdana" w:eastAsia="Verdana" w:cs="Verdana"/>
                <w:color w:val="auto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6FEA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DF31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 w:eastAsia="宋体"/>
                <w:color w:val="auto"/>
                <w:szCs w:val="20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C1B7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9EB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</w:p>
        </w:tc>
      </w:tr>
      <w:tr w14:paraId="136A33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4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9E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Verdana" w:hAnsi="Verdana" w:eastAsia="Verdana" w:cs="Verdana"/>
                <w:color w:val="auto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D8C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56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4D2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</w:p>
        </w:tc>
      </w:tr>
      <w:tr w14:paraId="620488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FEF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center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拟投包号（标段）及名称</w:t>
            </w:r>
          </w:p>
        </w:tc>
        <w:tc>
          <w:tcPr>
            <w:tcW w:w="56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DFF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both"/>
              <w:rPr>
                <w:rFonts w:hint="default"/>
                <w:color w:val="auto"/>
                <w:szCs w:val="20"/>
              </w:rPr>
            </w:pPr>
          </w:p>
        </w:tc>
      </w:tr>
      <w:tr w14:paraId="5AAA6E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  <w:jc w:val="center"/>
        </w:trPr>
        <w:tc>
          <w:tcPr>
            <w:tcW w:w="91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84E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6" w:lineRule="atLeast"/>
              <w:ind w:left="0" w:right="0"/>
              <w:jc w:val="left"/>
              <w:rPr>
                <w:rFonts w:hint="default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备注：</w:t>
            </w:r>
          </w:p>
        </w:tc>
      </w:tr>
    </w:tbl>
    <w:p w14:paraId="3721684C">
      <w:pPr>
        <w:rPr>
          <w:color w:val="auto"/>
        </w:rPr>
      </w:pPr>
    </w:p>
    <w:p w14:paraId="1BA235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YWQwMjI2Y2RmYmYxNTM4MGVjYTNhZTFhZGUwNmQifQ=="/>
  </w:docVars>
  <w:rsids>
    <w:rsidRoot w:val="2AFC622D"/>
    <w:rsid w:val="2AFC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2024-09-10T07:53:00Z</dcterms:created>
  <dc:creator>杨海莉（Dora）</dc:creator>
  <cp:lastModifiedBy>杨海莉（Dora）</cp:lastModifiedBy>
  <dcterms:modified xsi:type="dcterms:W3CDTF">2024-09-10T07:54:11Z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823DA05BC8274742B958E3E6B49011B0_11</vt:lpwstr>
  </property>
</Properties>
</file>