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5DC" w:rsidRPr="00280D21" w:rsidRDefault="0009173F" w:rsidP="00280D21">
      <w:pPr>
        <w:spacing w:line="579" w:lineRule="exact"/>
        <w:ind w:firstLine="630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一、采购需求基本情况</w:t>
      </w:r>
    </w:p>
    <w:p w:rsidR="009105DC" w:rsidRDefault="0009173F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1.</w:t>
      </w:r>
      <w:r>
        <w:rPr>
          <w:rFonts w:ascii="仿宋_GB2312" w:hAnsi="宋体" w:cs="宋体" w:hint="eastAsia"/>
          <w:kern w:val="0"/>
          <w:szCs w:val="32"/>
        </w:rPr>
        <w:t>照片打印</w:t>
      </w:r>
      <w:r>
        <w:rPr>
          <w:rFonts w:ascii="仿宋_GB2312" w:hAnsi="宋体" w:cs="宋体" w:hint="eastAsia"/>
          <w:kern w:val="0"/>
          <w:szCs w:val="32"/>
        </w:rPr>
        <w:t>：</w:t>
      </w:r>
      <w:r>
        <w:rPr>
          <w:rFonts w:ascii="仿宋_GB2312" w:hAnsi="宋体" w:cs="宋体" w:hint="eastAsia"/>
          <w:kern w:val="0"/>
          <w:szCs w:val="32"/>
        </w:rPr>
        <w:t>40</w:t>
      </w:r>
      <w:r>
        <w:rPr>
          <w:rFonts w:ascii="仿宋_GB2312" w:hAnsi="宋体" w:cs="宋体" w:hint="eastAsia"/>
          <w:kern w:val="0"/>
          <w:szCs w:val="32"/>
        </w:rPr>
        <w:t>张照片，照片冲洗。</w:t>
      </w:r>
    </w:p>
    <w:p w:rsidR="009105DC" w:rsidRDefault="0009173F">
      <w:pPr>
        <w:spacing w:line="579" w:lineRule="exact"/>
        <w:ind w:firstLineChars="200" w:firstLine="640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2.</w:t>
      </w:r>
      <w:r>
        <w:rPr>
          <w:rFonts w:ascii="仿宋_GB2312" w:hAnsi="宋体" w:cs="宋体" w:hint="eastAsia"/>
          <w:kern w:val="0"/>
          <w:szCs w:val="32"/>
        </w:rPr>
        <w:t>相框装裱：</w:t>
      </w:r>
      <w:r>
        <w:rPr>
          <w:rFonts w:ascii="仿宋_GB2312" w:hAnsi="宋体" w:cs="宋体" w:hint="eastAsia"/>
          <w:kern w:val="0"/>
          <w:szCs w:val="32"/>
        </w:rPr>
        <w:t>40</w:t>
      </w:r>
      <w:r>
        <w:rPr>
          <w:rFonts w:ascii="仿宋_GB2312" w:hAnsi="宋体" w:cs="宋体" w:hint="eastAsia"/>
          <w:kern w:val="0"/>
          <w:szCs w:val="32"/>
        </w:rPr>
        <w:t>个实木相框，由</w:t>
      </w:r>
      <w:r>
        <w:rPr>
          <w:rFonts w:ascii="仿宋_GB2312" w:hAnsi="宋体" w:cs="宋体" w:hint="eastAsia"/>
          <w:kern w:val="0"/>
          <w:szCs w:val="32"/>
        </w:rPr>
        <w:t>20cm</w:t>
      </w:r>
      <w:r>
        <w:rPr>
          <w:rFonts w:ascii="仿宋_GB2312" w:hAnsi="宋体" w:cs="宋体" w:hint="eastAsia"/>
          <w:kern w:val="0"/>
          <w:szCs w:val="32"/>
        </w:rPr>
        <w:t>×</w:t>
      </w:r>
      <w:r>
        <w:rPr>
          <w:rFonts w:ascii="仿宋_GB2312" w:hAnsi="宋体" w:cs="宋体" w:hint="eastAsia"/>
          <w:kern w:val="0"/>
          <w:szCs w:val="32"/>
        </w:rPr>
        <w:t>30cm;30cm</w:t>
      </w:r>
      <w:r>
        <w:rPr>
          <w:rFonts w:ascii="仿宋_GB2312" w:hAnsi="宋体" w:cs="宋体" w:hint="eastAsia"/>
          <w:kern w:val="0"/>
          <w:szCs w:val="32"/>
        </w:rPr>
        <w:t>×</w:t>
      </w:r>
      <w:r>
        <w:rPr>
          <w:rFonts w:ascii="仿宋_GB2312" w:hAnsi="宋体" w:cs="宋体" w:hint="eastAsia"/>
          <w:kern w:val="0"/>
          <w:szCs w:val="32"/>
        </w:rPr>
        <w:t>40cm;40cm</w:t>
      </w:r>
      <w:r>
        <w:rPr>
          <w:rFonts w:ascii="仿宋_GB2312" w:hAnsi="宋体" w:cs="宋体" w:hint="eastAsia"/>
          <w:kern w:val="0"/>
          <w:szCs w:val="32"/>
        </w:rPr>
        <w:t>×</w:t>
      </w:r>
      <w:r>
        <w:rPr>
          <w:rFonts w:ascii="仿宋_GB2312" w:hAnsi="宋体" w:cs="宋体" w:hint="eastAsia"/>
          <w:kern w:val="0"/>
          <w:szCs w:val="32"/>
        </w:rPr>
        <w:t>60cm;50cm</w:t>
      </w:r>
      <w:r>
        <w:rPr>
          <w:rFonts w:ascii="仿宋_GB2312" w:hAnsi="宋体" w:cs="宋体" w:hint="eastAsia"/>
          <w:kern w:val="0"/>
          <w:szCs w:val="32"/>
        </w:rPr>
        <w:t>×</w:t>
      </w:r>
      <w:r>
        <w:rPr>
          <w:rFonts w:ascii="仿宋_GB2312" w:hAnsi="宋体" w:cs="宋体" w:hint="eastAsia"/>
          <w:kern w:val="0"/>
          <w:szCs w:val="32"/>
        </w:rPr>
        <w:t>70cm</w:t>
      </w:r>
      <w:r>
        <w:rPr>
          <w:rFonts w:ascii="仿宋_GB2312" w:hAnsi="宋体" w:cs="宋体" w:hint="eastAsia"/>
          <w:kern w:val="0"/>
          <w:szCs w:val="32"/>
        </w:rPr>
        <w:t>，</w:t>
      </w:r>
      <w:r>
        <w:rPr>
          <w:rFonts w:ascii="仿宋_GB2312" w:hAnsi="宋体" w:cs="宋体" w:hint="eastAsia"/>
          <w:kern w:val="0"/>
          <w:szCs w:val="32"/>
        </w:rPr>
        <w:t>4</w:t>
      </w:r>
      <w:r>
        <w:rPr>
          <w:rFonts w:ascii="仿宋_GB2312" w:hAnsi="宋体" w:cs="宋体" w:hint="eastAsia"/>
          <w:kern w:val="0"/>
          <w:szCs w:val="32"/>
        </w:rPr>
        <w:t>种尺寸组成。面板为透明玻璃，背板为高密板。</w:t>
      </w:r>
    </w:p>
    <w:p w:rsidR="009105DC" w:rsidRDefault="0009173F" w:rsidP="00280D21">
      <w:pPr>
        <w:pStyle w:val="2"/>
        <w:spacing w:line="579" w:lineRule="exact"/>
        <w:ind w:firstLine="640"/>
      </w:pPr>
      <w:r>
        <w:rPr>
          <w:rFonts w:hAnsi="宋体" w:cs="宋体" w:hint="eastAsia"/>
          <w:sz w:val="32"/>
          <w:szCs w:val="32"/>
        </w:rPr>
        <w:t>3.</w:t>
      </w:r>
      <w:r>
        <w:rPr>
          <w:rFonts w:hAnsi="宋体" w:cs="宋体" w:hint="eastAsia"/>
          <w:sz w:val="32"/>
          <w:szCs w:val="32"/>
        </w:rPr>
        <w:t>楼梯间墙面无痕安装。</w:t>
      </w:r>
    </w:p>
    <w:p w:rsidR="009105DC" w:rsidRDefault="0009173F">
      <w:pPr>
        <w:spacing w:line="579" w:lineRule="exact"/>
        <w:ind w:firstLineChars="200" w:firstLine="640"/>
      </w:pPr>
      <w:r>
        <w:rPr>
          <w:rFonts w:ascii="仿宋_GB2312" w:hAnsi="宋体" w:cs="宋体" w:hint="eastAsia"/>
          <w:kern w:val="0"/>
          <w:szCs w:val="32"/>
        </w:rPr>
        <w:t>4.</w:t>
      </w:r>
      <w:r>
        <w:rPr>
          <w:rFonts w:ascii="仿宋_GB2312" w:hAnsi="宋体" w:cs="宋体" w:hint="eastAsia"/>
          <w:kern w:val="0"/>
          <w:szCs w:val="32"/>
        </w:rPr>
        <w:t>奖品与荣誉证书：荣誉证书</w:t>
      </w:r>
      <w:r>
        <w:rPr>
          <w:rFonts w:ascii="仿宋_GB2312" w:hAnsi="宋体" w:cs="宋体" w:hint="eastAsia"/>
          <w:kern w:val="0"/>
          <w:szCs w:val="32"/>
        </w:rPr>
        <w:t>40</w:t>
      </w:r>
      <w:r>
        <w:rPr>
          <w:rFonts w:ascii="仿宋_GB2312" w:hAnsi="宋体" w:cs="宋体" w:hint="eastAsia"/>
          <w:kern w:val="0"/>
          <w:szCs w:val="32"/>
        </w:rPr>
        <w:t>个，奖品设一等奖</w:t>
      </w:r>
      <w:r>
        <w:rPr>
          <w:rFonts w:ascii="仿宋_GB2312" w:hAnsi="宋体" w:cs="宋体" w:hint="eastAsia"/>
          <w:kern w:val="0"/>
          <w:szCs w:val="32"/>
        </w:rPr>
        <w:t>1</w:t>
      </w:r>
      <w:r>
        <w:rPr>
          <w:rFonts w:ascii="仿宋_GB2312" w:hAnsi="宋体" w:cs="宋体" w:hint="eastAsia"/>
          <w:kern w:val="0"/>
          <w:szCs w:val="32"/>
        </w:rPr>
        <w:t>个、二等奖</w:t>
      </w:r>
      <w:r>
        <w:rPr>
          <w:rFonts w:ascii="仿宋_GB2312" w:hAnsi="宋体" w:cs="宋体" w:hint="eastAsia"/>
          <w:kern w:val="0"/>
          <w:szCs w:val="32"/>
        </w:rPr>
        <w:t>3</w:t>
      </w:r>
      <w:r>
        <w:rPr>
          <w:rFonts w:ascii="仿宋_GB2312" w:hAnsi="宋体" w:cs="宋体" w:hint="eastAsia"/>
          <w:kern w:val="0"/>
          <w:szCs w:val="32"/>
        </w:rPr>
        <w:t>个、三等奖</w:t>
      </w:r>
      <w:r>
        <w:rPr>
          <w:rFonts w:ascii="仿宋_GB2312" w:hAnsi="宋体" w:cs="宋体" w:hint="eastAsia"/>
          <w:kern w:val="0"/>
          <w:szCs w:val="32"/>
        </w:rPr>
        <w:t>6</w:t>
      </w:r>
      <w:r>
        <w:rPr>
          <w:rFonts w:ascii="仿宋_GB2312" w:hAnsi="宋体" w:cs="宋体" w:hint="eastAsia"/>
          <w:kern w:val="0"/>
          <w:szCs w:val="32"/>
        </w:rPr>
        <w:t>个、优秀参与奖</w:t>
      </w:r>
      <w:r>
        <w:rPr>
          <w:rFonts w:ascii="仿宋_GB2312" w:hAnsi="宋体" w:cs="宋体" w:hint="eastAsia"/>
          <w:kern w:val="0"/>
          <w:szCs w:val="32"/>
        </w:rPr>
        <w:t>30</w:t>
      </w:r>
      <w:r>
        <w:rPr>
          <w:rFonts w:ascii="仿宋_GB2312" w:hAnsi="宋体" w:cs="宋体" w:hint="eastAsia"/>
          <w:kern w:val="0"/>
          <w:szCs w:val="32"/>
        </w:rPr>
        <w:t>个。</w:t>
      </w:r>
    </w:p>
    <w:p w:rsidR="009105DC" w:rsidRDefault="00280D21">
      <w:pPr>
        <w:spacing w:line="579" w:lineRule="exact"/>
        <w:ind w:firstLineChars="200" w:firstLine="640"/>
        <w:rPr>
          <w:rFonts w:eastAsia="黑体"/>
          <w:szCs w:val="32"/>
        </w:rPr>
      </w:pPr>
      <w:r>
        <w:rPr>
          <w:rFonts w:eastAsia="黑体" w:hAnsi="黑体" w:hint="eastAsia"/>
          <w:szCs w:val="32"/>
        </w:rPr>
        <w:t>二</w:t>
      </w:r>
      <w:r w:rsidR="0009173F">
        <w:rPr>
          <w:rFonts w:eastAsia="黑体" w:hAnsi="黑体"/>
          <w:szCs w:val="32"/>
        </w:rPr>
        <w:t>、货款及运杂费结算方式</w:t>
      </w:r>
    </w:p>
    <w:p w:rsidR="009105DC" w:rsidRDefault="0009173F">
      <w:pPr>
        <w:spacing w:line="579" w:lineRule="exact"/>
        <w:ind w:firstLineChars="200" w:firstLine="640"/>
      </w:pPr>
      <w:r>
        <w:rPr>
          <w:rFonts w:ascii="仿宋_GB2312" w:hAnsi="仿宋" w:hint="eastAsia"/>
          <w:color w:val="000000"/>
          <w:szCs w:val="32"/>
        </w:rPr>
        <w:t>中标方中标价即为成交价</w:t>
      </w:r>
      <w:r>
        <w:rPr>
          <w:rFonts w:ascii="仿宋_GB2312" w:hAnsi="仿宋" w:hint="eastAsia"/>
          <w:color w:val="000000"/>
          <w:szCs w:val="32"/>
        </w:rPr>
        <w:t>，</w:t>
      </w:r>
      <w:r w:rsidR="00280D21">
        <w:rPr>
          <w:rFonts w:hint="eastAsia"/>
        </w:rPr>
        <w:t>成交价</w:t>
      </w:r>
      <w:r>
        <w:rPr>
          <w:rFonts w:hint="eastAsia"/>
        </w:rPr>
        <w:t>包含</w:t>
      </w:r>
      <w:r>
        <w:rPr>
          <w:rFonts w:hint="eastAsia"/>
        </w:rPr>
        <w:t>设计、安装、保障、物资提供</w:t>
      </w:r>
      <w:r>
        <w:rPr>
          <w:rFonts w:hint="eastAsia"/>
        </w:rPr>
        <w:t>等一切费用。</w:t>
      </w:r>
    </w:p>
    <w:p w:rsidR="009105DC" w:rsidRDefault="0009173F">
      <w:pPr>
        <w:spacing w:line="579" w:lineRule="exact"/>
        <w:ind w:firstLineChars="200" w:firstLine="640"/>
        <w:rPr>
          <w:rFonts w:eastAsia="黑体" w:hAnsi="黑体"/>
          <w:szCs w:val="32"/>
        </w:rPr>
      </w:pPr>
      <w:r>
        <w:t>本项目不预付货款，</w:t>
      </w:r>
      <w:r>
        <w:rPr>
          <w:rFonts w:hint="eastAsia"/>
        </w:rPr>
        <w:t>在摄影展结束后，按照成交金额结算费用。</w:t>
      </w:r>
    </w:p>
    <w:p w:rsidR="009105DC" w:rsidRDefault="00280D21">
      <w:pPr>
        <w:spacing w:line="579" w:lineRule="exact"/>
        <w:ind w:firstLineChars="200" w:firstLine="640"/>
        <w:rPr>
          <w:rFonts w:eastAsia="黑体" w:hAnsi="黑体"/>
          <w:szCs w:val="32"/>
        </w:rPr>
      </w:pPr>
      <w:r>
        <w:rPr>
          <w:rFonts w:eastAsia="黑体" w:hAnsi="黑体" w:hint="eastAsia"/>
          <w:szCs w:val="32"/>
        </w:rPr>
        <w:t>三</w:t>
      </w:r>
      <w:r w:rsidR="0009173F">
        <w:rPr>
          <w:rFonts w:eastAsia="黑体" w:hAnsi="黑体" w:hint="eastAsia"/>
          <w:szCs w:val="32"/>
        </w:rPr>
        <w:t>、</w:t>
      </w:r>
      <w:r w:rsidR="0009173F">
        <w:rPr>
          <w:rFonts w:eastAsia="黑体" w:hAnsi="黑体" w:hint="eastAsia"/>
          <w:szCs w:val="32"/>
        </w:rPr>
        <w:t>交货期限</w:t>
      </w:r>
      <w:r w:rsidR="0009173F">
        <w:rPr>
          <w:rFonts w:eastAsia="黑体" w:hAnsi="黑体"/>
          <w:szCs w:val="32"/>
        </w:rPr>
        <w:t>及交货地点</w:t>
      </w:r>
    </w:p>
    <w:p w:rsidR="009105DC" w:rsidRDefault="0009173F">
      <w:pPr>
        <w:spacing w:line="579" w:lineRule="exact"/>
        <w:ind w:firstLineChars="200" w:firstLine="640"/>
        <w:rPr>
          <w:rFonts w:ascii="仿宋_GB2312" w:hAnsi="仿宋"/>
          <w:color w:val="000000"/>
          <w:szCs w:val="32"/>
        </w:rPr>
      </w:pPr>
      <w:r>
        <w:rPr>
          <w:rFonts w:ascii="仿宋_GB2312" w:hAnsi="仿宋" w:hint="eastAsia"/>
          <w:color w:val="000000"/>
          <w:szCs w:val="32"/>
        </w:rPr>
        <w:t>1.</w:t>
      </w:r>
      <w:r>
        <w:rPr>
          <w:rFonts w:ascii="仿宋_GB2312" w:hAnsi="仿宋" w:hint="eastAsia"/>
          <w:color w:val="000000"/>
          <w:szCs w:val="32"/>
        </w:rPr>
        <w:t>交货时间：供应商应当在</w:t>
      </w:r>
      <w:r>
        <w:rPr>
          <w:rFonts w:ascii="仿宋_GB2312" w:hAnsi="仿宋" w:hint="eastAsia"/>
          <w:color w:val="000000"/>
          <w:szCs w:val="32"/>
        </w:rPr>
        <w:t>完成询价</w:t>
      </w:r>
      <w:r>
        <w:rPr>
          <w:rFonts w:ascii="仿宋_GB2312" w:hAnsi="仿宋" w:hint="eastAsia"/>
          <w:color w:val="000000"/>
          <w:szCs w:val="32"/>
        </w:rPr>
        <w:t>计划起</w:t>
      </w:r>
      <w:r>
        <w:rPr>
          <w:rFonts w:ascii="仿宋_GB2312" w:hAnsi="仿宋" w:hint="eastAsia"/>
          <w:color w:val="000000"/>
          <w:szCs w:val="32"/>
        </w:rPr>
        <w:t>1</w:t>
      </w:r>
      <w:r>
        <w:rPr>
          <w:rFonts w:ascii="仿宋_GB2312" w:hAnsi="仿宋" w:hint="eastAsia"/>
          <w:color w:val="000000"/>
          <w:szCs w:val="32"/>
        </w:rPr>
        <w:t>日内</w:t>
      </w:r>
      <w:r>
        <w:rPr>
          <w:rFonts w:ascii="仿宋_GB2312" w:hAnsi="仿宋" w:hint="eastAsia"/>
          <w:color w:val="000000"/>
          <w:szCs w:val="32"/>
        </w:rPr>
        <w:t>完成沟通</w:t>
      </w:r>
      <w:r>
        <w:rPr>
          <w:rFonts w:ascii="仿宋_GB2312" w:hAnsi="仿宋" w:hint="eastAsia"/>
          <w:color w:val="000000"/>
          <w:szCs w:val="32"/>
        </w:rPr>
        <w:t>，</w:t>
      </w:r>
      <w:r>
        <w:rPr>
          <w:rFonts w:ascii="仿宋_GB2312" w:hAnsi="仿宋" w:hint="eastAsia"/>
          <w:color w:val="000000"/>
          <w:szCs w:val="32"/>
        </w:rPr>
        <w:t>3</w:t>
      </w:r>
      <w:r>
        <w:rPr>
          <w:rFonts w:ascii="仿宋_GB2312" w:hAnsi="仿宋" w:hint="eastAsia"/>
          <w:color w:val="000000"/>
          <w:szCs w:val="32"/>
        </w:rPr>
        <w:t>日内完成样板图设计，</w:t>
      </w:r>
      <w:r>
        <w:rPr>
          <w:rFonts w:ascii="仿宋_GB2312" w:hAnsi="仿宋" w:hint="eastAsia"/>
          <w:color w:val="000000"/>
          <w:szCs w:val="32"/>
        </w:rPr>
        <w:t>并在指定的时间和地点</w:t>
      </w:r>
      <w:r>
        <w:rPr>
          <w:rFonts w:ascii="仿宋_GB2312" w:hAnsi="仿宋" w:hint="eastAsia"/>
          <w:color w:val="000000"/>
          <w:szCs w:val="32"/>
        </w:rPr>
        <w:t>进行供货</w:t>
      </w:r>
      <w:r>
        <w:rPr>
          <w:rFonts w:ascii="仿宋_GB2312" w:hAnsi="仿宋" w:hint="eastAsia"/>
          <w:color w:val="000000"/>
          <w:szCs w:val="32"/>
        </w:rPr>
        <w:t>。</w:t>
      </w:r>
    </w:p>
    <w:p w:rsidR="009105DC" w:rsidRDefault="0009173F">
      <w:pPr>
        <w:pStyle w:val="1"/>
        <w:adjustRightInd w:val="0"/>
        <w:spacing w:line="579" w:lineRule="exact"/>
        <w:ind w:firstLine="64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2.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交货地点：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甘肃兰州七里河区，具体地点由需求科室指定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:rsidR="009105DC" w:rsidRDefault="0009173F">
      <w:pPr>
        <w:pStyle w:val="1"/>
        <w:adjustRightInd w:val="0"/>
        <w:spacing w:line="579" w:lineRule="exact"/>
        <w:ind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3.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交货方式：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供应商负责运输、安装、会场保障、拆卸等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:rsidR="00B117F9" w:rsidRDefault="00B117F9">
      <w:pPr>
        <w:pStyle w:val="1"/>
        <w:adjustRightInd w:val="0"/>
        <w:spacing w:line="579" w:lineRule="exact"/>
        <w:ind w:firstLine="640"/>
        <w:rPr>
          <w:rFonts w:ascii="仿宋_GB2312" w:eastAsia="仿宋_GB2312" w:hAnsi="仿宋" w:hint="eastAsia"/>
          <w:color w:val="000000"/>
          <w:sz w:val="32"/>
          <w:szCs w:val="32"/>
        </w:rPr>
      </w:pPr>
    </w:p>
    <w:p w:rsidR="00B117F9" w:rsidRDefault="00B117F9">
      <w:pPr>
        <w:pStyle w:val="1"/>
        <w:adjustRightInd w:val="0"/>
        <w:spacing w:line="579" w:lineRule="exact"/>
        <w:ind w:firstLine="640"/>
        <w:rPr>
          <w:rFonts w:ascii="仿宋_GB2312" w:eastAsia="仿宋_GB2312" w:hAnsi="仿宋" w:hint="eastAsia"/>
          <w:color w:val="000000"/>
          <w:sz w:val="32"/>
          <w:szCs w:val="32"/>
        </w:rPr>
      </w:pPr>
    </w:p>
    <w:p w:rsidR="00B117F9" w:rsidRDefault="00B117F9">
      <w:pPr>
        <w:pStyle w:val="1"/>
        <w:adjustRightInd w:val="0"/>
        <w:spacing w:line="579" w:lineRule="exact"/>
        <w:ind w:firstLine="640"/>
        <w:rPr>
          <w:rFonts w:ascii="仿宋_GB2312" w:eastAsia="仿宋_GB2312" w:hAnsi="仿宋" w:hint="eastAsia"/>
          <w:color w:val="000000"/>
          <w:sz w:val="32"/>
          <w:szCs w:val="32"/>
        </w:rPr>
      </w:pPr>
    </w:p>
    <w:p w:rsidR="00B117F9" w:rsidRDefault="00B117F9">
      <w:pPr>
        <w:pStyle w:val="1"/>
        <w:adjustRightInd w:val="0"/>
        <w:spacing w:line="579" w:lineRule="exact"/>
        <w:ind w:firstLine="640"/>
        <w:rPr>
          <w:rFonts w:ascii="仿宋_GB2312" w:eastAsia="仿宋_GB2312" w:hAnsi="仿宋"/>
          <w:color w:val="000000"/>
          <w:sz w:val="32"/>
          <w:szCs w:val="32"/>
        </w:rPr>
      </w:pPr>
      <w:bookmarkStart w:id="0" w:name="_GoBack"/>
      <w:bookmarkEnd w:id="0"/>
    </w:p>
    <w:p w:rsidR="009105DC" w:rsidRDefault="0009173F">
      <w:pPr>
        <w:tabs>
          <w:tab w:val="left" w:pos="1283"/>
        </w:tabs>
        <w:spacing w:line="579" w:lineRule="exact"/>
        <w:jc w:val="left"/>
      </w:pPr>
      <w:r>
        <w:rPr>
          <w:rFonts w:ascii="黑体" w:eastAsia="黑体" w:hAnsi="黑体" w:cs="黑体" w:hint="eastAsia"/>
        </w:rPr>
        <w:lastRenderedPageBreak/>
        <w:t>附件：</w:t>
      </w:r>
    </w:p>
    <w:p w:rsidR="009105DC" w:rsidRDefault="0009173F">
      <w:r>
        <w:rPr>
          <w:rFonts w:hint="eastAsia"/>
          <w:b/>
          <w:bCs/>
        </w:rPr>
        <w:t>整体效果图：</w:t>
      </w:r>
    </w:p>
    <w:p w:rsidR="009105DC" w:rsidRDefault="0009173F">
      <w:pPr>
        <w:pStyle w:val="2"/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53981107" wp14:editId="0BD21ED9">
            <wp:extent cx="3107690" cy="3158490"/>
            <wp:effectExtent l="0" t="0" r="16510" b="3810"/>
            <wp:docPr id="1" name="图片 1" descr="微信图片_2024120909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09091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DC" w:rsidRDefault="009105DC">
      <w:pPr>
        <w:pStyle w:val="2"/>
        <w:spacing w:line="240" w:lineRule="auto"/>
        <w:ind w:firstLineChars="0" w:firstLine="0"/>
      </w:pPr>
    </w:p>
    <w:p w:rsidR="009105DC" w:rsidRDefault="0009173F">
      <w:pPr>
        <w:pStyle w:val="2"/>
        <w:spacing w:line="24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>奖品与荣誉证书：</w:t>
      </w:r>
    </w:p>
    <w:p w:rsidR="009105DC" w:rsidRDefault="0009173F">
      <w:pPr>
        <w:pStyle w:val="2"/>
        <w:spacing w:line="240" w:lineRule="auto"/>
        <w:ind w:firstLineChars="0" w:firstLine="0"/>
      </w:pPr>
      <w:r>
        <w:rPr>
          <w:rFonts w:hint="eastAsia"/>
        </w:rPr>
        <w:t>荣誉证书：</w:t>
      </w:r>
      <w:r>
        <w:rPr>
          <w:rFonts w:hint="eastAsia"/>
        </w:rPr>
        <w:t>40</w:t>
      </w:r>
      <w:r>
        <w:rPr>
          <w:rFonts w:hint="eastAsia"/>
        </w:rPr>
        <w:t>个</w:t>
      </w:r>
    </w:p>
    <w:p w:rsidR="009105DC" w:rsidRDefault="0009173F">
      <w:pPr>
        <w:pStyle w:val="2"/>
        <w:spacing w:line="240" w:lineRule="auto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16F6347D" wp14:editId="7E486816">
            <wp:extent cx="3163570" cy="3515360"/>
            <wp:effectExtent l="0" t="0" r="17780" b="8890"/>
            <wp:docPr id="5" name="图片 5" descr="mmexport173431715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7343171531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DC" w:rsidRDefault="0009173F">
      <w:pPr>
        <w:pStyle w:val="2"/>
        <w:spacing w:line="24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lastRenderedPageBreak/>
        <w:t>奖品数量：</w:t>
      </w:r>
    </w:p>
    <w:p w:rsidR="009105DC" w:rsidRDefault="0009173F">
      <w:pPr>
        <w:pStyle w:val="2"/>
        <w:spacing w:line="240" w:lineRule="auto"/>
        <w:ind w:firstLineChars="0" w:firstLine="0"/>
      </w:pPr>
      <w:r>
        <w:rPr>
          <w:rFonts w:hint="eastAsia"/>
        </w:rPr>
        <w:t>一等奖：</w:t>
      </w:r>
      <w:r>
        <w:rPr>
          <w:rFonts w:hint="eastAsia"/>
        </w:rPr>
        <w:t>1</w:t>
      </w:r>
      <w:r>
        <w:rPr>
          <w:rFonts w:hint="eastAsia"/>
        </w:rPr>
        <w:t>个；二等奖：</w:t>
      </w:r>
      <w:r>
        <w:rPr>
          <w:rFonts w:hint="eastAsia"/>
        </w:rPr>
        <w:t>3</w:t>
      </w:r>
      <w:r>
        <w:rPr>
          <w:rFonts w:hint="eastAsia"/>
        </w:rPr>
        <w:t>个；三等奖：</w:t>
      </w:r>
      <w:r>
        <w:rPr>
          <w:rFonts w:hint="eastAsia"/>
        </w:rPr>
        <w:t>6</w:t>
      </w:r>
      <w:r>
        <w:rPr>
          <w:rFonts w:hint="eastAsia"/>
        </w:rPr>
        <w:t>个；优秀参与奖：</w:t>
      </w:r>
      <w:r>
        <w:rPr>
          <w:rFonts w:hint="eastAsia"/>
        </w:rPr>
        <w:t>30</w:t>
      </w:r>
      <w:r>
        <w:rPr>
          <w:rFonts w:hint="eastAsia"/>
        </w:rPr>
        <w:t>个</w:t>
      </w:r>
    </w:p>
    <w:p w:rsidR="009105DC" w:rsidRDefault="00B117F9">
      <w:pPr>
        <w:pStyle w:val="2"/>
        <w:spacing w:line="240" w:lineRule="auto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2259330</wp:posOffset>
                </wp:positionV>
                <wp:extent cx="1087755" cy="302260"/>
                <wp:effectExtent l="6985" t="11430" r="10160" b="1016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5DC" w:rsidRDefault="0009173F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二等奖奖品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3.05pt;margin-top:177.9pt;width:85.65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">
                <v:textbox>
                  <w:txbxContent>
                    <w:p w:rsidR="009105DC" w:rsidRDefault="0009173F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二等奖奖品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2278380</wp:posOffset>
                </wp:positionV>
                <wp:extent cx="971550" cy="295910"/>
                <wp:effectExtent l="8890" t="11430" r="10160" b="69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5DC" w:rsidRDefault="0009173F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一等奖奖品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6.7pt;margin-top:179.4pt;width:76.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">
                <v:textbox>
                  <w:txbxContent>
                    <w:p w:rsidR="009105DC" w:rsidRDefault="0009173F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一等奖奖品</w:t>
                      </w:r>
                    </w:p>
                  </w:txbxContent>
                </v:textbox>
              </v:shape>
            </w:pict>
          </mc:Fallback>
        </mc:AlternateContent>
      </w:r>
      <w:r w:rsidR="0009173F">
        <w:rPr>
          <w:rFonts w:hint="eastAsia"/>
          <w:noProof/>
        </w:rPr>
        <w:drawing>
          <wp:inline distT="0" distB="0" distL="114300" distR="114300" wp14:anchorId="3ACE1B8A" wp14:editId="1003473D">
            <wp:extent cx="2687320" cy="3660775"/>
            <wp:effectExtent l="0" t="0" r="17780" b="15875"/>
            <wp:docPr id="6" name="图片 6" descr="mmexport173431715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734317151191"/>
                    <pic:cNvPicPr>
                      <a:picLocks noChangeAspect="1"/>
                    </pic:cNvPicPr>
                  </pic:nvPicPr>
                  <pic:blipFill>
                    <a:blip r:embed="rId10"/>
                    <a:srcRect r="-435" b="28475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73F">
        <w:rPr>
          <w:rFonts w:hint="eastAsia"/>
          <w:noProof/>
        </w:rPr>
        <w:drawing>
          <wp:inline distT="0" distB="0" distL="114300" distR="114300" wp14:anchorId="68D0BB49" wp14:editId="2AADCE57">
            <wp:extent cx="2826385" cy="3615690"/>
            <wp:effectExtent l="0" t="0" r="12065" b="3810"/>
            <wp:docPr id="9" name="图片 9" descr="mmexport173431714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734317146265"/>
                    <pic:cNvPicPr>
                      <a:picLocks noChangeAspect="1"/>
                    </pic:cNvPicPr>
                  </pic:nvPicPr>
                  <pic:blipFill>
                    <a:blip r:embed="rId11"/>
                    <a:srcRect r="-1683" b="21372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DC" w:rsidRDefault="00B117F9">
      <w:pPr>
        <w:pStyle w:val="2"/>
        <w:spacing w:line="240" w:lineRule="auto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2458720</wp:posOffset>
                </wp:positionV>
                <wp:extent cx="1278890" cy="365125"/>
                <wp:effectExtent l="5715" t="10795" r="10795" b="508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5DC" w:rsidRDefault="0009173F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三等奖奖品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07.7pt;margin-top:193.6pt;width:100.7pt;height:2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">
                <v:textbox>
                  <w:txbxContent>
                    <w:p w:rsidR="009105DC" w:rsidRDefault="0009173F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三等奖奖品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2348865</wp:posOffset>
                </wp:positionV>
                <wp:extent cx="1354455" cy="339090"/>
                <wp:effectExtent l="13335" t="5715" r="13335" b="762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5DC" w:rsidRDefault="0009173F"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优秀参与奖奖品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14.55pt;margin-top:184.95pt;width:106.65pt;height: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">
                <v:textbox>
                  <w:txbxContent>
                    <w:p w:rsidR="009105DC" w:rsidRDefault="0009173F"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优秀参与奖奖品</w:t>
                      </w:r>
                    </w:p>
                  </w:txbxContent>
                </v:textbox>
              </v:shape>
            </w:pict>
          </mc:Fallback>
        </mc:AlternateContent>
      </w:r>
      <w:r w:rsidR="0009173F">
        <w:rPr>
          <w:rFonts w:hint="eastAsia"/>
          <w:noProof/>
        </w:rPr>
        <w:drawing>
          <wp:inline distT="0" distB="0" distL="114300" distR="114300" wp14:anchorId="68D1ABE1" wp14:editId="4EBBD37E">
            <wp:extent cx="2695575" cy="3881120"/>
            <wp:effectExtent l="0" t="0" r="9525" b="5080"/>
            <wp:docPr id="11" name="图片 11" descr="mmexport173431714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734317148625"/>
                    <pic:cNvPicPr>
                      <a:picLocks noChangeAspect="1"/>
                    </pic:cNvPicPr>
                  </pic:nvPicPr>
                  <pic:blipFill>
                    <a:blip r:embed="rId12"/>
                    <a:srcRect r="-17" b="2528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73F">
        <w:rPr>
          <w:rFonts w:hint="eastAsia"/>
          <w:noProof/>
        </w:rPr>
        <w:drawing>
          <wp:inline distT="0" distB="0" distL="114300" distR="114300" wp14:anchorId="16AD732D" wp14:editId="17283621">
            <wp:extent cx="2815590" cy="3863340"/>
            <wp:effectExtent l="0" t="0" r="3810" b="3810"/>
            <wp:docPr id="12" name="图片 12" descr="mmexport173431714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734317143698"/>
                    <pic:cNvPicPr>
                      <a:picLocks noChangeAspect="1"/>
                    </pic:cNvPicPr>
                  </pic:nvPicPr>
                  <pic:blipFill>
                    <a:blip r:embed="rId13"/>
                    <a:srcRect r="-255" b="20728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5DC">
      <w:footerReference w:type="even" r:id="rId14"/>
      <w:footerReference w:type="default" r:id="rId15"/>
      <w:footerReference w:type="first" r:id="rId16"/>
      <w:pgSz w:w="11906" w:h="16838"/>
      <w:pgMar w:top="2098" w:right="1474" w:bottom="1985" w:left="1588" w:header="709" w:footer="992" w:gutter="0"/>
      <w:pgNumType w:fmt="numberInDash"/>
      <w:cols w:space="720"/>
      <w:titlePg/>
      <w:docGrid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73F" w:rsidRDefault="0009173F">
      <w:r>
        <w:separator/>
      </w:r>
    </w:p>
  </w:endnote>
  <w:endnote w:type="continuationSeparator" w:id="0">
    <w:p w:rsidR="0009173F" w:rsidRDefault="0009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DC" w:rsidRDefault="0009173F">
    <w:pPr>
      <w:pStyle w:val="a5"/>
      <w:ind w:right="360" w:firstLineChars="150" w:firstLine="42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 w:rsidR="009105DC" w:rsidRDefault="009105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DC" w:rsidRDefault="0009173F">
    <w:pPr>
      <w:pStyle w:val="a5"/>
      <w:wordWrap w:val="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B117F9" w:rsidRPr="00B117F9">
      <w:rPr>
        <w:rFonts w:ascii="宋体" w:hAnsi="宋体"/>
        <w:noProof/>
        <w:sz w:val="28"/>
        <w:szCs w:val="28"/>
        <w:lang w:val="zh-CN"/>
      </w:rPr>
      <w:t>-</w:t>
    </w:r>
    <w:r w:rsidR="00B117F9">
      <w:rPr>
        <w:rFonts w:ascii="宋体" w:hAnsi="宋体"/>
        <w:noProof/>
        <w:sz w:val="28"/>
        <w:szCs w:val="28"/>
      </w:rPr>
      <w:t xml:space="preserve"> 3 -</w:t>
    </w:r>
    <w:r>
      <w:rPr>
        <w:rFonts w:ascii="宋体" w:hAnsi="宋体"/>
        <w:sz w:val="28"/>
        <w:szCs w:val="28"/>
      </w:rPr>
      <w:fldChar w:fldCharType="end"/>
    </w:r>
  </w:p>
  <w:p w:rsidR="009105DC" w:rsidRDefault="009105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DC" w:rsidRDefault="0009173F">
    <w:pPr>
      <w:pStyle w:val="a5"/>
      <w:wordWrap w:val="0"/>
      <w:jc w:val="right"/>
      <w:rPr>
        <w:rFonts w:ascii="宋体" w:hAnsi="宋体"/>
        <w:sz w:val="28"/>
        <w:szCs w:val="28"/>
      </w:rPr>
    </w:pPr>
    <w:r>
      <w:rPr>
        <w:color w:val="FFFFFF"/>
      </w:rPr>
      <w:fldChar w:fldCharType="begin"/>
    </w:r>
    <w:r>
      <w:rPr>
        <w:color w:val="FFFFFF"/>
      </w:rPr>
      <w:instrText>PAGE   \* MERGEFORMAT</w:instrText>
    </w:r>
    <w:r>
      <w:rPr>
        <w:color w:val="FFFFFF"/>
      </w:rPr>
      <w:fldChar w:fldCharType="separate"/>
    </w:r>
    <w:r w:rsidR="00B117F9">
      <w:rPr>
        <w:noProof/>
        <w:color w:val="FFFFFF"/>
      </w:rPr>
      <w:t>- 1 -</w:t>
    </w:r>
    <w:r>
      <w:rPr>
        <w:color w:val="FFFFFF"/>
      </w:rPr>
      <w:fldChar w:fldCharType="end"/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B117F9" w:rsidRPr="00B117F9">
      <w:rPr>
        <w:rFonts w:ascii="宋体" w:hAnsi="宋体"/>
        <w:noProof/>
        <w:sz w:val="28"/>
        <w:szCs w:val="28"/>
        <w:lang w:val="zh-CN"/>
      </w:rPr>
      <w:t>-</w:t>
    </w:r>
    <w:r w:rsidR="00B117F9">
      <w:rPr>
        <w:rFonts w:ascii="宋体" w:hAnsi="宋体"/>
        <w:noProof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  <w:p w:rsidR="009105DC" w:rsidRDefault="009105DC">
    <w:pPr>
      <w:pStyle w:val="a5"/>
      <w:rPr>
        <w:color w:val="FFFFFF"/>
      </w:rPr>
    </w:pPr>
  </w:p>
  <w:p w:rsidR="009105DC" w:rsidRDefault="009105DC">
    <w:pPr>
      <w:pStyle w:val="a5"/>
      <w:tabs>
        <w:tab w:val="clear" w:pos="4153"/>
        <w:tab w:val="clear" w:pos="8306"/>
        <w:tab w:val="left" w:pos="772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73F" w:rsidRDefault="0009173F">
      <w:r>
        <w:separator/>
      </w:r>
    </w:p>
  </w:footnote>
  <w:footnote w:type="continuationSeparator" w:id="0">
    <w:p w:rsidR="0009173F" w:rsidRDefault="00091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420"/>
  <w:drawingGridHorizontalSpacing w:val="158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301"/>
    <w:rsid w:val="00005301"/>
    <w:rsid w:val="00026D9E"/>
    <w:rsid w:val="0009173F"/>
    <w:rsid w:val="000967F6"/>
    <w:rsid w:val="001406AC"/>
    <w:rsid w:val="00153171"/>
    <w:rsid w:val="001D3CB6"/>
    <w:rsid w:val="00202E0F"/>
    <w:rsid w:val="00226222"/>
    <w:rsid w:val="00280D21"/>
    <w:rsid w:val="00290A47"/>
    <w:rsid w:val="002B7F1B"/>
    <w:rsid w:val="0031729E"/>
    <w:rsid w:val="00331255"/>
    <w:rsid w:val="003362B3"/>
    <w:rsid w:val="003739F5"/>
    <w:rsid w:val="003A7009"/>
    <w:rsid w:val="00403BBD"/>
    <w:rsid w:val="0049764F"/>
    <w:rsid w:val="004C194D"/>
    <w:rsid w:val="004E3D79"/>
    <w:rsid w:val="005F7953"/>
    <w:rsid w:val="00683D47"/>
    <w:rsid w:val="007320AA"/>
    <w:rsid w:val="007A5C4C"/>
    <w:rsid w:val="007A6672"/>
    <w:rsid w:val="007C4D05"/>
    <w:rsid w:val="007C5428"/>
    <w:rsid w:val="007F330F"/>
    <w:rsid w:val="009105DC"/>
    <w:rsid w:val="009878B9"/>
    <w:rsid w:val="00A038EF"/>
    <w:rsid w:val="00B053E5"/>
    <w:rsid w:val="00B117F9"/>
    <w:rsid w:val="00B25665"/>
    <w:rsid w:val="00BF452A"/>
    <w:rsid w:val="00C22774"/>
    <w:rsid w:val="00CD0173"/>
    <w:rsid w:val="00D405DC"/>
    <w:rsid w:val="00D53BB8"/>
    <w:rsid w:val="00E6380F"/>
    <w:rsid w:val="00F34FEB"/>
    <w:rsid w:val="00F54C80"/>
    <w:rsid w:val="019A439B"/>
    <w:rsid w:val="01B34E22"/>
    <w:rsid w:val="024E68F9"/>
    <w:rsid w:val="05025778"/>
    <w:rsid w:val="053F3069"/>
    <w:rsid w:val="05AF43F8"/>
    <w:rsid w:val="06B3316B"/>
    <w:rsid w:val="06BA27AF"/>
    <w:rsid w:val="0A4707FD"/>
    <w:rsid w:val="0A9521E2"/>
    <w:rsid w:val="0C1A5F74"/>
    <w:rsid w:val="0C3B5902"/>
    <w:rsid w:val="0CA64D1B"/>
    <w:rsid w:val="0D5267FD"/>
    <w:rsid w:val="0E00528A"/>
    <w:rsid w:val="102D5E28"/>
    <w:rsid w:val="11594BC4"/>
    <w:rsid w:val="12271F40"/>
    <w:rsid w:val="15114352"/>
    <w:rsid w:val="1542102E"/>
    <w:rsid w:val="15491404"/>
    <w:rsid w:val="17586B0B"/>
    <w:rsid w:val="17BD5C5B"/>
    <w:rsid w:val="184C6E69"/>
    <w:rsid w:val="18CE20EA"/>
    <w:rsid w:val="19070D22"/>
    <w:rsid w:val="1A073FD1"/>
    <w:rsid w:val="1C5C10A5"/>
    <w:rsid w:val="1D6A0633"/>
    <w:rsid w:val="1E396C13"/>
    <w:rsid w:val="1E3D6FE8"/>
    <w:rsid w:val="1EB7274A"/>
    <w:rsid w:val="1F5761DF"/>
    <w:rsid w:val="1F7C00AF"/>
    <w:rsid w:val="1FA634E5"/>
    <w:rsid w:val="20560255"/>
    <w:rsid w:val="20A7394C"/>
    <w:rsid w:val="20C31E08"/>
    <w:rsid w:val="20D86778"/>
    <w:rsid w:val="20DF4F0A"/>
    <w:rsid w:val="21316BD4"/>
    <w:rsid w:val="21AC52E2"/>
    <w:rsid w:val="21F25DF0"/>
    <w:rsid w:val="224D407F"/>
    <w:rsid w:val="22995516"/>
    <w:rsid w:val="23AE6D9F"/>
    <w:rsid w:val="268C6014"/>
    <w:rsid w:val="26D971C3"/>
    <w:rsid w:val="26F45771"/>
    <w:rsid w:val="27135C69"/>
    <w:rsid w:val="290C4C94"/>
    <w:rsid w:val="2A790107"/>
    <w:rsid w:val="2BF4658E"/>
    <w:rsid w:val="2C8B1446"/>
    <w:rsid w:val="2CE13F9A"/>
    <w:rsid w:val="2E2E6A86"/>
    <w:rsid w:val="2E936CA7"/>
    <w:rsid w:val="2FA379D4"/>
    <w:rsid w:val="2FBB6ACC"/>
    <w:rsid w:val="30F222CD"/>
    <w:rsid w:val="31175928"/>
    <w:rsid w:val="313666F5"/>
    <w:rsid w:val="31BD0D2D"/>
    <w:rsid w:val="329B02BA"/>
    <w:rsid w:val="34062FBC"/>
    <w:rsid w:val="35495172"/>
    <w:rsid w:val="35E825E5"/>
    <w:rsid w:val="390A388A"/>
    <w:rsid w:val="3A23044C"/>
    <w:rsid w:val="3A353BF0"/>
    <w:rsid w:val="3B8A2D6D"/>
    <w:rsid w:val="3C27659D"/>
    <w:rsid w:val="3CDE204C"/>
    <w:rsid w:val="403D2E4A"/>
    <w:rsid w:val="405109CF"/>
    <w:rsid w:val="425A3017"/>
    <w:rsid w:val="42B34525"/>
    <w:rsid w:val="42FB3958"/>
    <w:rsid w:val="43D40385"/>
    <w:rsid w:val="44E3578C"/>
    <w:rsid w:val="45AD36BD"/>
    <w:rsid w:val="46190A3E"/>
    <w:rsid w:val="467D039E"/>
    <w:rsid w:val="468A4324"/>
    <w:rsid w:val="47187ACF"/>
    <w:rsid w:val="472F0F9A"/>
    <w:rsid w:val="489E005B"/>
    <w:rsid w:val="49CB243D"/>
    <w:rsid w:val="4B6C7ED0"/>
    <w:rsid w:val="4BCD2D26"/>
    <w:rsid w:val="4BF72460"/>
    <w:rsid w:val="4D6428FC"/>
    <w:rsid w:val="4D792939"/>
    <w:rsid w:val="51532A0E"/>
    <w:rsid w:val="5177052F"/>
    <w:rsid w:val="52416EAD"/>
    <w:rsid w:val="52A875CA"/>
    <w:rsid w:val="53AA50E8"/>
    <w:rsid w:val="571759D3"/>
    <w:rsid w:val="57256D9D"/>
    <w:rsid w:val="5730129E"/>
    <w:rsid w:val="5C7A3771"/>
    <w:rsid w:val="5D292A17"/>
    <w:rsid w:val="5D964551"/>
    <w:rsid w:val="606D435A"/>
    <w:rsid w:val="60DC0510"/>
    <w:rsid w:val="61F71E27"/>
    <w:rsid w:val="61FA08BE"/>
    <w:rsid w:val="6329551F"/>
    <w:rsid w:val="63911317"/>
    <w:rsid w:val="63972DD1"/>
    <w:rsid w:val="65B031D7"/>
    <w:rsid w:val="65E35DC2"/>
    <w:rsid w:val="66B23E85"/>
    <w:rsid w:val="675B2F4B"/>
    <w:rsid w:val="680B1332"/>
    <w:rsid w:val="681A416B"/>
    <w:rsid w:val="686E355E"/>
    <w:rsid w:val="68A3618B"/>
    <w:rsid w:val="68F401BB"/>
    <w:rsid w:val="69D44FAC"/>
    <w:rsid w:val="69F30635"/>
    <w:rsid w:val="6AD33F8A"/>
    <w:rsid w:val="6CBF5536"/>
    <w:rsid w:val="6D604233"/>
    <w:rsid w:val="6D6B37F2"/>
    <w:rsid w:val="6D804808"/>
    <w:rsid w:val="6F434A04"/>
    <w:rsid w:val="6FCB0DE0"/>
    <w:rsid w:val="6FE70842"/>
    <w:rsid w:val="72F56DD2"/>
    <w:rsid w:val="7434153C"/>
    <w:rsid w:val="74A80DE1"/>
    <w:rsid w:val="75A32F0C"/>
    <w:rsid w:val="77B4705C"/>
    <w:rsid w:val="783562BD"/>
    <w:rsid w:val="78357ED8"/>
    <w:rsid w:val="7A005636"/>
    <w:rsid w:val="7A460876"/>
    <w:rsid w:val="7B2223AF"/>
    <w:rsid w:val="7BD65048"/>
    <w:rsid w:val="7C2F6426"/>
    <w:rsid w:val="7D427D16"/>
    <w:rsid w:val="7E40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nhideWhenUsed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 w:qFormat="1"/>
    <w:lsdException w:name="Body Text Indent" w:uiPriority="0" w:qFormat="1"/>
    <w:lsdException w:name="Subtitle" w:semiHidden="0" w:uiPriority="11" w:unhideWhenUsed="0" w:qFormat="1"/>
    <w:lsdException w:name="Body Text First Indent 2" w:semiHidden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3">
    <w:name w:val="Body Text Indent"/>
    <w:basedOn w:val="a"/>
    <w:link w:val="Char"/>
    <w:semiHidden/>
    <w:unhideWhenUsed/>
    <w:qFormat/>
    <w:pPr>
      <w:adjustRightInd w:val="0"/>
      <w:snapToGrid w:val="0"/>
      <w:spacing w:line="560" w:lineRule="exact"/>
      <w:ind w:firstLine="641"/>
    </w:pPr>
    <w:rPr>
      <w:rFonts w:ascii="仿宋_GB2312"/>
      <w:kern w:val="0"/>
      <w:sz w:val="30"/>
      <w:szCs w:val="20"/>
    </w:rPr>
  </w:style>
  <w:style w:type="paragraph" w:styleId="a4">
    <w:name w:val="Plain Text"/>
    <w:basedOn w:val="a"/>
    <w:link w:val="Char1"/>
    <w:uiPriority w:val="99"/>
    <w:unhideWhenUsed/>
    <w:qFormat/>
    <w:pPr>
      <w:spacing w:beforeLines="50" w:line="400" w:lineRule="exact"/>
    </w:pPr>
    <w:rPr>
      <w:rFonts w:ascii="宋体" w:eastAsia="宋体" w:hAnsi="Courier New" w:cstheme="minorBidi"/>
      <w:sz w:val="24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character" w:styleId="a8">
    <w:name w:val="page number"/>
    <w:basedOn w:val="a0"/>
    <w:semiHidden/>
    <w:unhideWhenUsed/>
    <w:qFormat/>
  </w:style>
  <w:style w:type="character" w:styleId="a9">
    <w:name w:val="FollowedHyperlink"/>
    <w:basedOn w:val="a0"/>
    <w:uiPriority w:val="99"/>
    <w:semiHidden/>
    <w:unhideWhenUsed/>
    <w:qFormat/>
    <w:rPr>
      <w:color w:val="1039B2"/>
      <w:sz w:val="18"/>
      <w:szCs w:val="18"/>
      <w:u w:val="none"/>
    </w:rPr>
  </w:style>
  <w:style w:type="character" w:styleId="aa">
    <w:name w:val="Hyperlink"/>
    <w:basedOn w:val="a0"/>
    <w:uiPriority w:val="99"/>
    <w:semiHidden/>
    <w:unhideWhenUsed/>
    <w:qFormat/>
    <w:rPr>
      <w:color w:val="1039B2"/>
      <w:sz w:val="18"/>
      <w:szCs w:val="18"/>
      <w:u w:val="none"/>
    </w:rPr>
  </w:style>
  <w:style w:type="character" w:customStyle="1" w:styleId="Char20">
    <w:name w:val="页脚 Char2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Char">
    <w:name w:val="正文文本缩进 Char"/>
    <w:basedOn w:val="a0"/>
    <w:link w:val="a3"/>
    <w:semiHidden/>
    <w:qFormat/>
    <w:rPr>
      <w:rFonts w:ascii="仿宋_GB2312" w:eastAsia="仿宋_GB2312" w:hAnsi="Times New Roman" w:cs="Times New Roman"/>
      <w:kern w:val="0"/>
      <w:sz w:val="30"/>
      <w:szCs w:val="20"/>
    </w:rPr>
  </w:style>
  <w:style w:type="character" w:customStyle="1" w:styleId="Char10">
    <w:name w:val="页脚 Char1"/>
    <w:basedOn w:val="a0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c">
    <w:name w:val="仿宋三号 字符"/>
    <w:link w:val="ad"/>
    <w:semiHidden/>
    <w:qFormat/>
    <w:locked/>
    <w:rPr>
      <w:rFonts w:ascii="Times New Roman" w:eastAsia="仿宋" w:hAnsi="Times New Roman" w:cs="Times New Roman"/>
      <w:color w:val="000000"/>
      <w:sz w:val="32"/>
      <w:szCs w:val="32"/>
      <w:lang w:val="zh-CN"/>
    </w:rPr>
  </w:style>
  <w:style w:type="paragraph" w:customStyle="1" w:styleId="ad">
    <w:name w:val="仿宋三号"/>
    <w:basedOn w:val="a7"/>
    <w:link w:val="ac"/>
    <w:semiHidden/>
    <w:qFormat/>
    <w:pPr>
      <w:snapToGrid w:val="0"/>
      <w:spacing w:line="360" w:lineRule="auto"/>
      <w:ind w:firstLineChars="200" w:firstLine="200"/>
    </w:pPr>
    <w:rPr>
      <w:rFonts w:eastAsia="仿宋"/>
      <w:color w:val="000000"/>
      <w:sz w:val="32"/>
      <w:szCs w:val="32"/>
      <w:lang w:val="zh-CN"/>
    </w:rPr>
  </w:style>
  <w:style w:type="character" w:customStyle="1" w:styleId="Char3">
    <w:name w:val="纯文本 Char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4"/>
    <w:uiPriority w:val="99"/>
    <w:qFormat/>
    <w:locked/>
    <w:rPr>
      <w:rFonts w:ascii="宋体" w:eastAsia="宋体" w:hAnsi="Courier New"/>
      <w:sz w:val="24"/>
      <w:szCs w:val="24"/>
    </w:rPr>
  </w:style>
  <w:style w:type="paragraph" w:customStyle="1" w:styleId="1">
    <w:name w:val="列出段落1"/>
    <w:basedOn w:val="a"/>
    <w:link w:val="ListParagraphChar"/>
    <w:qFormat/>
    <w:pPr>
      <w:ind w:firstLineChars="200" w:firstLine="420"/>
    </w:pPr>
    <w:rPr>
      <w:rFonts w:ascii="Calibri" w:eastAsia="宋体" w:hAnsi="Calibri"/>
      <w:sz w:val="21"/>
      <w:szCs w:val="22"/>
    </w:rPr>
  </w:style>
  <w:style w:type="character" w:customStyle="1" w:styleId="ListParagraphChar">
    <w:name w:val="List Paragraph Char"/>
    <w:link w:val="1"/>
    <w:qFormat/>
    <w:locked/>
    <w:rPr>
      <w:rFonts w:ascii="Calibri" w:eastAsia="宋体" w:hAnsi="Calibri" w:cs="Times New Roman"/>
    </w:rPr>
  </w:style>
  <w:style w:type="paragraph" w:styleId="ae">
    <w:name w:val="Balloon Text"/>
    <w:basedOn w:val="a"/>
    <w:link w:val="Char4"/>
    <w:uiPriority w:val="99"/>
    <w:semiHidden/>
    <w:unhideWhenUsed/>
    <w:rsid w:val="00280D21"/>
    <w:rPr>
      <w:sz w:val="18"/>
      <w:szCs w:val="18"/>
    </w:rPr>
  </w:style>
  <w:style w:type="character" w:customStyle="1" w:styleId="Char4">
    <w:name w:val="批注框文本 Char"/>
    <w:basedOn w:val="a0"/>
    <w:link w:val="ae"/>
    <w:uiPriority w:val="99"/>
    <w:semiHidden/>
    <w:rsid w:val="00280D21"/>
    <w:rPr>
      <w:rFonts w:eastAsia="仿宋_GB231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nhideWhenUsed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 w:qFormat="1"/>
    <w:lsdException w:name="Body Text Indent" w:uiPriority="0" w:qFormat="1"/>
    <w:lsdException w:name="Subtitle" w:semiHidden="0" w:uiPriority="11" w:unhideWhenUsed="0" w:qFormat="1"/>
    <w:lsdException w:name="Body Text First Indent 2" w:semiHidden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3">
    <w:name w:val="Body Text Indent"/>
    <w:basedOn w:val="a"/>
    <w:link w:val="Char"/>
    <w:semiHidden/>
    <w:unhideWhenUsed/>
    <w:qFormat/>
    <w:pPr>
      <w:adjustRightInd w:val="0"/>
      <w:snapToGrid w:val="0"/>
      <w:spacing w:line="560" w:lineRule="exact"/>
      <w:ind w:firstLine="641"/>
    </w:pPr>
    <w:rPr>
      <w:rFonts w:ascii="仿宋_GB2312"/>
      <w:kern w:val="0"/>
      <w:sz w:val="30"/>
      <w:szCs w:val="20"/>
    </w:rPr>
  </w:style>
  <w:style w:type="paragraph" w:styleId="a4">
    <w:name w:val="Plain Text"/>
    <w:basedOn w:val="a"/>
    <w:link w:val="Char1"/>
    <w:uiPriority w:val="99"/>
    <w:unhideWhenUsed/>
    <w:qFormat/>
    <w:pPr>
      <w:spacing w:beforeLines="50" w:line="400" w:lineRule="exact"/>
    </w:pPr>
    <w:rPr>
      <w:rFonts w:ascii="宋体" w:eastAsia="宋体" w:hAnsi="Courier New" w:cstheme="minorBidi"/>
      <w:sz w:val="24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character" w:styleId="a8">
    <w:name w:val="page number"/>
    <w:basedOn w:val="a0"/>
    <w:semiHidden/>
    <w:unhideWhenUsed/>
    <w:qFormat/>
  </w:style>
  <w:style w:type="character" w:styleId="a9">
    <w:name w:val="FollowedHyperlink"/>
    <w:basedOn w:val="a0"/>
    <w:uiPriority w:val="99"/>
    <w:semiHidden/>
    <w:unhideWhenUsed/>
    <w:qFormat/>
    <w:rPr>
      <w:color w:val="1039B2"/>
      <w:sz w:val="18"/>
      <w:szCs w:val="18"/>
      <w:u w:val="none"/>
    </w:rPr>
  </w:style>
  <w:style w:type="character" w:styleId="aa">
    <w:name w:val="Hyperlink"/>
    <w:basedOn w:val="a0"/>
    <w:uiPriority w:val="99"/>
    <w:semiHidden/>
    <w:unhideWhenUsed/>
    <w:qFormat/>
    <w:rPr>
      <w:color w:val="1039B2"/>
      <w:sz w:val="18"/>
      <w:szCs w:val="18"/>
      <w:u w:val="none"/>
    </w:rPr>
  </w:style>
  <w:style w:type="character" w:customStyle="1" w:styleId="Char20">
    <w:name w:val="页脚 Char2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Char">
    <w:name w:val="正文文本缩进 Char"/>
    <w:basedOn w:val="a0"/>
    <w:link w:val="a3"/>
    <w:semiHidden/>
    <w:qFormat/>
    <w:rPr>
      <w:rFonts w:ascii="仿宋_GB2312" w:eastAsia="仿宋_GB2312" w:hAnsi="Times New Roman" w:cs="Times New Roman"/>
      <w:kern w:val="0"/>
      <w:sz w:val="30"/>
      <w:szCs w:val="20"/>
    </w:rPr>
  </w:style>
  <w:style w:type="character" w:customStyle="1" w:styleId="Char10">
    <w:name w:val="页脚 Char1"/>
    <w:basedOn w:val="a0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c">
    <w:name w:val="仿宋三号 字符"/>
    <w:link w:val="ad"/>
    <w:semiHidden/>
    <w:qFormat/>
    <w:locked/>
    <w:rPr>
      <w:rFonts w:ascii="Times New Roman" w:eastAsia="仿宋" w:hAnsi="Times New Roman" w:cs="Times New Roman"/>
      <w:color w:val="000000"/>
      <w:sz w:val="32"/>
      <w:szCs w:val="32"/>
      <w:lang w:val="zh-CN"/>
    </w:rPr>
  </w:style>
  <w:style w:type="paragraph" w:customStyle="1" w:styleId="ad">
    <w:name w:val="仿宋三号"/>
    <w:basedOn w:val="a7"/>
    <w:link w:val="ac"/>
    <w:semiHidden/>
    <w:qFormat/>
    <w:pPr>
      <w:snapToGrid w:val="0"/>
      <w:spacing w:line="360" w:lineRule="auto"/>
      <w:ind w:firstLineChars="200" w:firstLine="200"/>
    </w:pPr>
    <w:rPr>
      <w:rFonts w:eastAsia="仿宋"/>
      <w:color w:val="000000"/>
      <w:sz w:val="32"/>
      <w:szCs w:val="32"/>
      <w:lang w:val="zh-CN"/>
    </w:rPr>
  </w:style>
  <w:style w:type="character" w:customStyle="1" w:styleId="Char3">
    <w:name w:val="纯文本 Char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4"/>
    <w:uiPriority w:val="99"/>
    <w:qFormat/>
    <w:locked/>
    <w:rPr>
      <w:rFonts w:ascii="宋体" w:eastAsia="宋体" w:hAnsi="Courier New"/>
      <w:sz w:val="24"/>
      <w:szCs w:val="24"/>
    </w:rPr>
  </w:style>
  <w:style w:type="paragraph" w:customStyle="1" w:styleId="1">
    <w:name w:val="列出段落1"/>
    <w:basedOn w:val="a"/>
    <w:link w:val="ListParagraphChar"/>
    <w:qFormat/>
    <w:pPr>
      <w:ind w:firstLineChars="200" w:firstLine="420"/>
    </w:pPr>
    <w:rPr>
      <w:rFonts w:ascii="Calibri" w:eastAsia="宋体" w:hAnsi="Calibri"/>
      <w:sz w:val="21"/>
      <w:szCs w:val="22"/>
    </w:rPr>
  </w:style>
  <w:style w:type="character" w:customStyle="1" w:styleId="ListParagraphChar">
    <w:name w:val="List Paragraph Char"/>
    <w:link w:val="1"/>
    <w:qFormat/>
    <w:locked/>
    <w:rPr>
      <w:rFonts w:ascii="Calibri" w:eastAsia="宋体" w:hAnsi="Calibri" w:cs="Times New Roman"/>
    </w:rPr>
  </w:style>
  <w:style w:type="paragraph" w:styleId="ae">
    <w:name w:val="Balloon Text"/>
    <w:basedOn w:val="a"/>
    <w:link w:val="Char4"/>
    <w:uiPriority w:val="99"/>
    <w:semiHidden/>
    <w:unhideWhenUsed/>
    <w:rsid w:val="00280D21"/>
    <w:rPr>
      <w:sz w:val="18"/>
      <w:szCs w:val="18"/>
    </w:rPr>
  </w:style>
  <w:style w:type="character" w:customStyle="1" w:styleId="Char4">
    <w:name w:val="批注框文本 Char"/>
    <w:basedOn w:val="a0"/>
    <w:link w:val="ae"/>
    <w:uiPriority w:val="99"/>
    <w:semiHidden/>
    <w:rsid w:val="00280D21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391</Characters>
  <Application>Microsoft Office Word</Application>
  <DocSecurity>0</DocSecurity>
  <Lines>3</Lines>
  <Paragraphs>1</Paragraphs>
  <ScaleCrop>false</ScaleCrop>
  <Company>China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USER</cp:lastModifiedBy>
  <cp:revision>2</cp:revision>
  <cp:lastPrinted>2024-12-16T03:39:00Z</cp:lastPrinted>
  <dcterms:created xsi:type="dcterms:W3CDTF">2024-12-25T08:17:00Z</dcterms:created>
  <dcterms:modified xsi:type="dcterms:W3CDTF">2024-12-25T08:17:00Z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80CE19B32ED5441A9FE1D073B059692D</vt:lpwstr>
  </property>
</Properties>
</file>