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A2B09">
      <w:pPr>
        <w:pStyle w:val="4"/>
        <w:pageBreakBefore w:val="0"/>
        <w:kinsoku/>
        <w:wordWrap/>
        <w:topLinePunct w:val="0"/>
        <w:bidi w:val="0"/>
        <w:snapToGrid/>
        <w:spacing w:beforeLines="0" w:after="0" w:afterLines="0" w:line="560" w:lineRule="exact"/>
        <w:ind w:left="0"/>
        <w:rPr>
          <w:rFonts w:hint="default" w:ascii="方正公文小标宋" w:hAnsi="方正公文小标宋" w:eastAsia="方正公文小标宋" w:cs="方正公文小标宋"/>
          <w:b w:val="0"/>
          <w:bCs/>
          <w:sz w:val="44"/>
          <w:szCs w:val="44"/>
          <w:highlight w:val="none"/>
          <w:lang w:val="en-US" w:eastAsia="zh-CN"/>
        </w:rPr>
      </w:pPr>
      <w:bookmarkStart w:id="0" w:name="_Toc29977"/>
      <w:r>
        <w:rPr>
          <w:rFonts w:hint="eastAsia" w:ascii="方正公文小标宋" w:hAnsi="方正公文小标宋" w:eastAsia="方正公文小标宋" w:cs="方正公文小标宋"/>
          <w:b w:val="0"/>
          <w:bCs/>
          <w:sz w:val="44"/>
          <w:szCs w:val="44"/>
          <w:highlight w:val="none"/>
          <w:lang w:val="en-US" w:eastAsia="zh-CN"/>
        </w:rPr>
        <w:t>甘肃省森林消防总队2025年度炊事员专业技能培训机构选取项目第三次</w:t>
      </w:r>
    </w:p>
    <w:p w14:paraId="2116EFE1">
      <w:pPr>
        <w:pStyle w:val="4"/>
        <w:pageBreakBefore w:val="0"/>
        <w:kinsoku/>
        <w:wordWrap/>
        <w:topLinePunct w:val="0"/>
        <w:bidi w:val="0"/>
        <w:snapToGrid/>
        <w:spacing w:beforeLines="0" w:after="0" w:afterLines="0" w:line="560" w:lineRule="exact"/>
        <w:ind w:left="0"/>
        <w:rPr>
          <w:rFonts w:hint="eastAsia" w:ascii="仿宋" w:hAnsi="仿宋" w:eastAsia="仿宋" w:cs="仿宋"/>
          <w:b w:val="0"/>
          <w:bCs/>
          <w:sz w:val="44"/>
          <w:szCs w:val="44"/>
          <w:highlight w:val="none"/>
          <w:lang w:val="en-US" w:eastAsia="zh-CN"/>
        </w:rPr>
      </w:pPr>
      <w:r>
        <w:rPr>
          <w:rFonts w:hint="eastAsia" w:ascii="方正公文小标宋" w:hAnsi="方正公文小标宋" w:eastAsia="方正公文小标宋" w:cs="方正公文小标宋"/>
          <w:b w:val="0"/>
          <w:bCs/>
          <w:sz w:val="44"/>
          <w:szCs w:val="44"/>
          <w:highlight w:val="none"/>
          <w:lang w:val="en-US" w:eastAsia="zh-CN"/>
        </w:rPr>
        <w:t>竞争性磋商公告</w:t>
      </w:r>
      <w:bookmarkEnd w:id="0"/>
    </w:p>
    <w:p w14:paraId="6072A3BB">
      <w:pPr>
        <w:rPr>
          <w:rFonts w:hint="eastAsia"/>
          <w:highlight w:val="none"/>
          <w:lang w:val="en-US" w:eastAsia="zh-CN"/>
        </w:rPr>
      </w:pPr>
    </w:p>
    <w:p w14:paraId="093161C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0" w:afterAutospacing="0" w:line="500" w:lineRule="exact"/>
        <w:ind w:left="0" w:right="0" w:firstLine="480" w:firstLineChars="200"/>
        <w:jc w:val="both"/>
        <w:textAlignment w:val="auto"/>
        <w:rPr>
          <w:rFonts w:hint="eastAsia" w:ascii="仿宋" w:hAnsi="仿宋" w:eastAsia="仿宋" w:cs="仿宋"/>
          <w:snapToGrid/>
          <w:color w:val="auto"/>
          <w:kern w:val="0"/>
          <w:sz w:val="24"/>
          <w:szCs w:val="24"/>
          <w:highlight w:val="none"/>
          <w:lang w:val="en-US" w:eastAsia="en-US" w:bidi="ar-SA"/>
        </w:rPr>
      </w:pPr>
      <w:r>
        <w:rPr>
          <w:rFonts w:hint="eastAsia" w:ascii="仿宋" w:hAnsi="仿宋" w:eastAsia="仿宋" w:cs="仿宋"/>
          <w:snapToGrid/>
          <w:color w:val="auto"/>
          <w:kern w:val="0"/>
          <w:sz w:val="24"/>
          <w:szCs w:val="24"/>
          <w:highlight w:val="none"/>
          <w:lang w:val="en-US" w:eastAsia="zh-CN" w:bidi="ar"/>
        </w:rPr>
        <w:t>甘肃公航旅工程技术服务有限责任公司受甘肃省森林消防总队的委托,对“甘肃省森林消防总队2025年度炊事员专业技能培训机构选取项目</w:t>
      </w:r>
      <w:r>
        <w:rPr>
          <w:rFonts w:hint="eastAsia" w:ascii="仿宋" w:hAnsi="仿宋" w:eastAsia="仿宋" w:cs="仿宋"/>
          <w:b w:val="0"/>
          <w:bCs/>
          <w:snapToGrid/>
          <w:color w:val="auto"/>
          <w:kern w:val="0"/>
          <w:sz w:val="24"/>
          <w:szCs w:val="24"/>
          <w:highlight w:val="none"/>
          <w:lang w:val="en-US" w:eastAsia="zh-CN" w:bidi="ar"/>
        </w:rPr>
        <w:t>第三次</w:t>
      </w:r>
      <w:r>
        <w:rPr>
          <w:rFonts w:hint="eastAsia" w:ascii="仿宋" w:hAnsi="仿宋" w:eastAsia="仿宋" w:cs="仿宋"/>
          <w:snapToGrid/>
          <w:color w:val="auto"/>
          <w:kern w:val="0"/>
          <w:sz w:val="24"/>
          <w:szCs w:val="24"/>
          <w:highlight w:val="none"/>
          <w:lang w:val="en-US" w:eastAsia="zh-CN" w:bidi="ar"/>
        </w:rPr>
        <w:t>”以竞争性磋商形式进行采购，欢迎符合资格条件的供应商前来参加。</w:t>
      </w:r>
    </w:p>
    <w:p w14:paraId="600D773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firstLine="0" w:firstLineChars="0"/>
        <w:jc w:val="both"/>
        <w:textAlignment w:val="auto"/>
        <w:rPr>
          <w:rFonts w:hint="default" w:ascii="仿宋" w:hAnsi="仿宋" w:eastAsia="仿宋" w:cs="仿宋"/>
          <w:snapToGrid/>
          <w:color w:val="auto"/>
          <w:kern w:val="0"/>
          <w:sz w:val="24"/>
          <w:szCs w:val="24"/>
          <w:highlight w:val="none"/>
          <w:lang w:val="en-US" w:eastAsia="en-US" w:bidi="ar-SA"/>
        </w:rPr>
      </w:pPr>
      <w:r>
        <w:rPr>
          <w:rFonts w:hint="eastAsia" w:ascii="仿宋" w:hAnsi="仿宋" w:eastAsia="仿宋" w:cs="仿宋"/>
          <w:b/>
          <w:snapToGrid/>
          <w:color w:val="auto"/>
          <w:kern w:val="0"/>
          <w:sz w:val="24"/>
          <w:szCs w:val="24"/>
          <w:highlight w:val="none"/>
          <w:lang w:val="en-US" w:eastAsia="zh-CN" w:bidi="ar"/>
        </w:rPr>
        <w:t>一、项目编号：GSSLXF-2025-520813-C003-003</w:t>
      </w:r>
    </w:p>
    <w:p w14:paraId="6379DBE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0" w:afterAutospacing="0" w:line="500" w:lineRule="exact"/>
        <w:ind w:left="0" w:right="0" w:firstLine="0" w:firstLineChars="0"/>
        <w:jc w:val="both"/>
        <w:textAlignment w:val="auto"/>
        <w:rPr>
          <w:rFonts w:hint="eastAsia" w:ascii="仿宋" w:hAnsi="仿宋" w:eastAsia="仿宋" w:cs="仿宋"/>
          <w:snapToGrid/>
          <w:color w:val="auto"/>
          <w:kern w:val="0"/>
          <w:sz w:val="24"/>
          <w:szCs w:val="24"/>
          <w:highlight w:val="none"/>
          <w:lang w:val="en-US" w:eastAsia="zh-CN" w:bidi="ar"/>
        </w:rPr>
      </w:pPr>
      <w:r>
        <w:rPr>
          <w:rFonts w:hint="eastAsia" w:ascii="仿宋" w:hAnsi="仿宋" w:eastAsia="仿宋" w:cs="仿宋"/>
          <w:b/>
          <w:snapToGrid/>
          <w:color w:val="auto"/>
          <w:kern w:val="0"/>
          <w:sz w:val="24"/>
          <w:szCs w:val="24"/>
          <w:highlight w:val="none"/>
          <w:lang w:val="en-US" w:eastAsia="zh-CN" w:bidi="ar"/>
        </w:rPr>
        <w:t>二、项目名称：</w:t>
      </w:r>
      <w:r>
        <w:rPr>
          <w:rFonts w:hint="eastAsia" w:ascii="仿宋" w:hAnsi="仿宋" w:eastAsia="仿宋" w:cs="仿宋"/>
          <w:b w:val="0"/>
          <w:bCs/>
          <w:snapToGrid/>
          <w:color w:val="auto"/>
          <w:kern w:val="0"/>
          <w:sz w:val="24"/>
          <w:szCs w:val="24"/>
          <w:highlight w:val="none"/>
          <w:lang w:val="en-US" w:eastAsia="zh-CN" w:bidi="ar"/>
        </w:rPr>
        <w:t>甘肃省森林消防总队2025年度炊事员专业技能培训机构选取项目第三次</w:t>
      </w:r>
    </w:p>
    <w:p w14:paraId="093FB81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0" w:afterAutospacing="0" w:line="500" w:lineRule="exact"/>
        <w:ind w:left="0" w:right="0" w:firstLine="0" w:firstLineChars="0"/>
        <w:jc w:val="both"/>
        <w:textAlignment w:val="auto"/>
        <w:rPr>
          <w:rFonts w:hint="eastAsia" w:ascii="仿宋" w:hAnsi="仿宋" w:eastAsia="仿宋" w:cs="仿宋"/>
          <w:b/>
          <w:snapToGrid/>
          <w:color w:val="auto"/>
          <w:kern w:val="0"/>
          <w:sz w:val="24"/>
          <w:szCs w:val="24"/>
          <w:highlight w:val="none"/>
          <w:lang w:val="en-US" w:eastAsia="zh-CN" w:bidi="ar"/>
        </w:rPr>
      </w:pPr>
      <w:r>
        <w:rPr>
          <w:rFonts w:hint="eastAsia" w:ascii="仿宋" w:hAnsi="仿宋" w:eastAsia="仿宋" w:cs="仿宋"/>
          <w:b/>
          <w:snapToGrid/>
          <w:color w:val="auto"/>
          <w:kern w:val="0"/>
          <w:sz w:val="24"/>
          <w:szCs w:val="24"/>
          <w:highlight w:val="none"/>
          <w:lang w:val="en-US" w:eastAsia="zh-CN" w:bidi="ar"/>
        </w:rPr>
        <w:t>三、采购内容及预算：</w:t>
      </w:r>
    </w:p>
    <w:p w14:paraId="3A0D7CA5">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firstLine="480" w:firstLineChars="200"/>
        <w:textAlignment w:val="auto"/>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000000"/>
          <w:kern w:val="0"/>
          <w:sz w:val="24"/>
          <w:szCs w:val="24"/>
          <w:highlight w:val="none"/>
          <w:lang w:val="en-US" w:eastAsia="zh-CN" w:bidi="ar-SA"/>
        </w:rPr>
        <w:t>1.采购预算：</w:t>
      </w:r>
      <w:r>
        <w:rPr>
          <w:rFonts w:hint="eastAsia" w:ascii="仿宋" w:hAnsi="仿宋" w:eastAsia="仿宋" w:cs="仿宋"/>
          <w:b w:val="0"/>
          <w:bCs/>
          <w:color w:val="auto"/>
          <w:kern w:val="0"/>
          <w:sz w:val="24"/>
          <w:szCs w:val="24"/>
          <w:highlight w:val="none"/>
          <w:lang w:val="en-US" w:eastAsia="zh-CN" w:bidi="ar-SA"/>
        </w:rPr>
        <w:t>160000.00元（大写：壹拾陆万元整）</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1664"/>
        <w:gridCol w:w="1920"/>
        <w:gridCol w:w="1333"/>
        <w:gridCol w:w="1492"/>
        <w:gridCol w:w="1627"/>
      </w:tblGrid>
      <w:tr w14:paraId="6A671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28" w:type="dxa"/>
            <w:vAlign w:val="center"/>
          </w:tcPr>
          <w:p w14:paraId="4EA183C8">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right="0"/>
              <w:jc w:val="center"/>
              <w:textAlignment w:val="center"/>
              <w:rPr>
                <w:rFonts w:hint="eastAsia"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序号</w:t>
            </w:r>
          </w:p>
        </w:tc>
        <w:tc>
          <w:tcPr>
            <w:tcW w:w="1689" w:type="dxa"/>
            <w:vAlign w:val="center"/>
          </w:tcPr>
          <w:p w14:paraId="1F9D7AC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right="0"/>
              <w:jc w:val="center"/>
              <w:textAlignment w:val="center"/>
              <w:rPr>
                <w:rFonts w:hint="eastAsia"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培训科目</w:t>
            </w:r>
          </w:p>
        </w:tc>
        <w:tc>
          <w:tcPr>
            <w:tcW w:w="1950" w:type="dxa"/>
            <w:vAlign w:val="center"/>
          </w:tcPr>
          <w:p w14:paraId="7C28F29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right="0"/>
              <w:jc w:val="center"/>
              <w:textAlignment w:val="center"/>
              <w:rPr>
                <w:rFonts w:hint="eastAsia"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收费品目</w:t>
            </w:r>
          </w:p>
        </w:tc>
        <w:tc>
          <w:tcPr>
            <w:tcW w:w="1351" w:type="dxa"/>
            <w:vAlign w:val="center"/>
          </w:tcPr>
          <w:p w14:paraId="0218E1C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right="0"/>
              <w:jc w:val="center"/>
              <w:textAlignment w:val="center"/>
              <w:rPr>
                <w:rFonts w:hint="eastAsia"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人数</w:t>
            </w:r>
          </w:p>
        </w:tc>
        <w:tc>
          <w:tcPr>
            <w:tcW w:w="1508" w:type="dxa"/>
            <w:vAlign w:val="center"/>
          </w:tcPr>
          <w:p w14:paraId="7353C10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right="0"/>
              <w:jc w:val="center"/>
              <w:textAlignment w:val="center"/>
              <w:rPr>
                <w:rFonts w:hint="eastAsia"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预算价格（元/人）</w:t>
            </w:r>
          </w:p>
        </w:tc>
        <w:tc>
          <w:tcPr>
            <w:tcW w:w="1641" w:type="dxa"/>
            <w:vAlign w:val="center"/>
          </w:tcPr>
          <w:p w14:paraId="5213015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right="0"/>
              <w:jc w:val="center"/>
              <w:textAlignment w:val="center"/>
              <w:rPr>
                <w:rFonts w:hint="eastAsia"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合计（元）</w:t>
            </w:r>
          </w:p>
        </w:tc>
      </w:tr>
      <w:tr w14:paraId="023F4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28" w:type="dxa"/>
            <w:vAlign w:val="center"/>
          </w:tcPr>
          <w:p w14:paraId="151D4DE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right="0"/>
              <w:jc w:val="center"/>
              <w:textAlignment w:val="center"/>
              <w:rPr>
                <w:rFonts w:hint="default"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1</w:t>
            </w:r>
          </w:p>
        </w:tc>
        <w:tc>
          <w:tcPr>
            <w:tcW w:w="1689" w:type="dxa"/>
            <w:vMerge w:val="restart"/>
            <w:vAlign w:val="center"/>
          </w:tcPr>
          <w:p w14:paraId="2967DF7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right="0"/>
              <w:jc w:val="center"/>
              <w:textAlignment w:val="center"/>
              <w:rPr>
                <w:rFonts w:hint="eastAsia"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炊事员</w:t>
            </w:r>
          </w:p>
          <w:p w14:paraId="70CC23C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right="0"/>
              <w:jc w:val="center"/>
              <w:textAlignment w:val="center"/>
              <w:rPr>
                <w:rFonts w:hint="eastAsia"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培训</w:t>
            </w:r>
          </w:p>
        </w:tc>
        <w:tc>
          <w:tcPr>
            <w:tcW w:w="1950" w:type="dxa"/>
            <w:vAlign w:val="center"/>
          </w:tcPr>
          <w:p w14:paraId="4C29387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right="0"/>
              <w:jc w:val="center"/>
              <w:textAlignment w:val="center"/>
              <w:rPr>
                <w:rFonts w:hint="eastAsia"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培训费</w:t>
            </w:r>
          </w:p>
        </w:tc>
        <w:tc>
          <w:tcPr>
            <w:tcW w:w="1351" w:type="dxa"/>
            <w:vAlign w:val="center"/>
          </w:tcPr>
          <w:p w14:paraId="16A792C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right="0"/>
              <w:jc w:val="center"/>
              <w:textAlignment w:val="center"/>
              <w:rPr>
                <w:rFonts w:hint="default"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40</w:t>
            </w:r>
          </w:p>
        </w:tc>
        <w:tc>
          <w:tcPr>
            <w:tcW w:w="1508" w:type="dxa"/>
            <w:vAlign w:val="center"/>
          </w:tcPr>
          <w:p w14:paraId="6617EEE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right="0"/>
              <w:jc w:val="center"/>
              <w:textAlignment w:val="center"/>
              <w:rPr>
                <w:rFonts w:hint="default"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1820</w:t>
            </w:r>
          </w:p>
        </w:tc>
        <w:tc>
          <w:tcPr>
            <w:tcW w:w="1641" w:type="dxa"/>
            <w:vAlign w:val="center"/>
          </w:tcPr>
          <w:p w14:paraId="1964E6F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right="0"/>
              <w:jc w:val="center"/>
              <w:textAlignment w:val="center"/>
              <w:rPr>
                <w:rFonts w:hint="default"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72800</w:t>
            </w:r>
          </w:p>
        </w:tc>
      </w:tr>
      <w:tr w14:paraId="52A5A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28" w:type="dxa"/>
            <w:vAlign w:val="center"/>
          </w:tcPr>
          <w:p w14:paraId="70FE3428">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right="0"/>
              <w:jc w:val="center"/>
              <w:textAlignment w:val="center"/>
              <w:rPr>
                <w:rFonts w:hint="default"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2</w:t>
            </w:r>
          </w:p>
        </w:tc>
        <w:tc>
          <w:tcPr>
            <w:tcW w:w="1689" w:type="dxa"/>
            <w:vMerge w:val="continue"/>
            <w:vAlign w:val="center"/>
          </w:tcPr>
          <w:p w14:paraId="002EA90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right="0"/>
              <w:jc w:val="center"/>
              <w:textAlignment w:val="center"/>
              <w:rPr>
                <w:rFonts w:hint="eastAsia" w:ascii="仿宋" w:hAnsi="仿宋" w:eastAsia="仿宋" w:cs="仿宋"/>
                <w:i w:val="0"/>
                <w:color w:val="000000"/>
                <w:sz w:val="24"/>
                <w:szCs w:val="24"/>
                <w:highlight w:val="none"/>
                <w:u w:val="none"/>
                <w:lang w:val="en-US" w:eastAsia="zh-CN"/>
              </w:rPr>
            </w:pPr>
          </w:p>
        </w:tc>
        <w:tc>
          <w:tcPr>
            <w:tcW w:w="1950" w:type="dxa"/>
            <w:vAlign w:val="center"/>
          </w:tcPr>
          <w:p w14:paraId="42D0C79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right="0"/>
              <w:jc w:val="center"/>
              <w:textAlignment w:val="center"/>
              <w:rPr>
                <w:rFonts w:hint="eastAsia"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实习耗材费</w:t>
            </w:r>
          </w:p>
        </w:tc>
        <w:tc>
          <w:tcPr>
            <w:tcW w:w="1351" w:type="dxa"/>
            <w:vAlign w:val="center"/>
          </w:tcPr>
          <w:p w14:paraId="5B3F221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right="0"/>
              <w:jc w:val="center"/>
              <w:textAlignment w:val="center"/>
              <w:rPr>
                <w:rFonts w:hint="eastAsia"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40</w:t>
            </w:r>
          </w:p>
        </w:tc>
        <w:tc>
          <w:tcPr>
            <w:tcW w:w="1508" w:type="dxa"/>
            <w:vAlign w:val="center"/>
          </w:tcPr>
          <w:p w14:paraId="72B6867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right="0"/>
              <w:jc w:val="center"/>
              <w:textAlignment w:val="center"/>
              <w:rPr>
                <w:rFonts w:hint="default"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1300</w:t>
            </w:r>
          </w:p>
        </w:tc>
        <w:tc>
          <w:tcPr>
            <w:tcW w:w="1641" w:type="dxa"/>
            <w:vAlign w:val="center"/>
          </w:tcPr>
          <w:p w14:paraId="30C1C9A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right="0"/>
              <w:jc w:val="center"/>
              <w:textAlignment w:val="center"/>
              <w:rPr>
                <w:rFonts w:hint="default"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52000</w:t>
            </w:r>
          </w:p>
        </w:tc>
      </w:tr>
      <w:tr w14:paraId="4475E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28" w:type="dxa"/>
            <w:vAlign w:val="center"/>
          </w:tcPr>
          <w:p w14:paraId="2F6A1E7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right="0"/>
              <w:jc w:val="center"/>
              <w:textAlignment w:val="center"/>
              <w:rPr>
                <w:rFonts w:hint="default"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3</w:t>
            </w:r>
          </w:p>
        </w:tc>
        <w:tc>
          <w:tcPr>
            <w:tcW w:w="1689" w:type="dxa"/>
            <w:vMerge w:val="continue"/>
            <w:vAlign w:val="center"/>
          </w:tcPr>
          <w:p w14:paraId="12C4E64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right="0"/>
              <w:jc w:val="center"/>
              <w:textAlignment w:val="center"/>
              <w:rPr>
                <w:rFonts w:hint="eastAsia" w:ascii="仿宋" w:hAnsi="仿宋" w:eastAsia="仿宋" w:cs="仿宋"/>
                <w:i w:val="0"/>
                <w:color w:val="000000"/>
                <w:sz w:val="24"/>
                <w:szCs w:val="24"/>
                <w:highlight w:val="none"/>
                <w:u w:val="none"/>
                <w:lang w:val="en-US" w:eastAsia="zh-CN"/>
              </w:rPr>
            </w:pPr>
          </w:p>
        </w:tc>
        <w:tc>
          <w:tcPr>
            <w:tcW w:w="1950" w:type="dxa"/>
            <w:vAlign w:val="center"/>
          </w:tcPr>
          <w:p w14:paraId="5F99B73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right="0"/>
              <w:jc w:val="center"/>
              <w:textAlignment w:val="center"/>
              <w:rPr>
                <w:rFonts w:hint="eastAsia"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考证费</w:t>
            </w:r>
          </w:p>
        </w:tc>
        <w:tc>
          <w:tcPr>
            <w:tcW w:w="1351" w:type="dxa"/>
            <w:vAlign w:val="center"/>
          </w:tcPr>
          <w:p w14:paraId="3222651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right="0"/>
              <w:jc w:val="center"/>
              <w:textAlignment w:val="center"/>
              <w:rPr>
                <w:rFonts w:hint="eastAsia"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40</w:t>
            </w:r>
          </w:p>
        </w:tc>
        <w:tc>
          <w:tcPr>
            <w:tcW w:w="1508" w:type="dxa"/>
            <w:vAlign w:val="center"/>
          </w:tcPr>
          <w:p w14:paraId="5239168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right="0"/>
              <w:jc w:val="center"/>
              <w:textAlignment w:val="center"/>
              <w:rPr>
                <w:rFonts w:hint="default"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680</w:t>
            </w:r>
          </w:p>
        </w:tc>
        <w:tc>
          <w:tcPr>
            <w:tcW w:w="1641" w:type="dxa"/>
            <w:vAlign w:val="center"/>
          </w:tcPr>
          <w:p w14:paraId="4A2FB61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right="0"/>
              <w:jc w:val="center"/>
              <w:textAlignment w:val="center"/>
              <w:rPr>
                <w:rFonts w:hint="default"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27200</w:t>
            </w:r>
          </w:p>
        </w:tc>
      </w:tr>
      <w:tr w14:paraId="537C9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28" w:type="dxa"/>
            <w:vAlign w:val="center"/>
          </w:tcPr>
          <w:p w14:paraId="6B9792A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right="0"/>
              <w:jc w:val="center"/>
              <w:textAlignment w:val="center"/>
              <w:rPr>
                <w:rFonts w:hint="default"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4</w:t>
            </w:r>
          </w:p>
        </w:tc>
        <w:tc>
          <w:tcPr>
            <w:tcW w:w="1689" w:type="dxa"/>
            <w:vMerge w:val="continue"/>
            <w:vAlign w:val="center"/>
          </w:tcPr>
          <w:p w14:paraId="448FCCF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right="0"/>
              <w:jc w:val="center"/>
              <w:textAlignment w:val="center"/>
              <w:rPr>
                <w:rFonts w:hint="eastAsia" w:ascii="仿宋" w:hAnsi="仿宋" w:eastAsia="仿宋" w:cs="仿宋"/>
                <w:i w:val="0"/>
                <w:color w:val="000000"/>
                <w:sz w:val="24"/>
                <w:szCs w:val="24"/>
                <w:highlight w:val="none"/>
                <w:u w:val="none"/>
                <w:lang w:val="en-US" w:eastAsia="zh-CN"/>
              </w:rPr>
            </w:pPr>
          </w:p>
        </w:tc>
        <w:tc>
          <w:tcPr>
            <w:tcW w:w="1950" w:type="dxa"/>
            <w:vAlign w:val="center"/>
          </w:tcPr>
          <w:p w14:paraId="0FCA7A5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right="0"/>
              <w:jc w:val="center"/>
              <w:textAlignment w:val="center"/>
              <w:rPr>
                <w:rFonts w:hint="eastAsia"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器材费</w:t>
            </w:r>
          </w:p>
        </w:tc>
        <w:tc>
          <w:tcPr>
            <w:tcW w:w="1351" w:type="dxa"/>
            <w:vAlign w:val="center"/>
          </w:tcPr>
          <w:p w14:paraId="70E1656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right="0"/>
              <w:jc w:val="center"/>
              <w:textAlignment w:val="center"/>
              <w:rPr>
                <w:rFonts w:hint="eastAsia"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40</w:t>
            </w:r>
          </w:p>
        </w:tc>
        <w:tc>
          <w:tcPr>
            <w:tcW w:w="1508" w:type="dxa"/>
            <w:vAlign w:val="center"/>
          </w:tcPr>
          <w:p w14:paraId="60E6CC3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right="0"/>
              <w:jc w:val="center"/>
              <w:textAlignment w:val="center"/>
              <w:rPr>
                <w:rFonts w:hint="default"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200</w:t>
            </w:r>
          </w:p>
        </w:tc>
        <w:tc>
          <w:tcPr>
            <w:tcW w:w="1641" w:type="dxa"/>
            <w:vAlign w:val="center"/>
          </w:tcPr>
          <w:p w14:paraId="50ECF44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right="0"/>
              <w:jc w:val="center"/>
              <w:textAlignment w:val="center"/>
              <w:rPr>
                <w:rFonts w:hint="default"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8000</w:t>
            </w:r>
          </w:p>
        </w:tc>
      </w:tr>
      <w:tr w14:paraId="5CCFA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918" w:type="dxa"/>
            <w:gridSpan w:val="4"/>
            <w:vAlign w:val="center"/>
          </w:tcPr>
          <w:p w14:paraId="6AA54A8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right="0"/>
              <w:jc w:val="center"/>
              <w:textAlignment w:val="center"/>
              <w:rPr>
                <w:rFonts w:hint="default"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合计</w:t>
            </w:r>
          </w:p>
        </w:tc>
        <w:tc>
          <w:tcPr>
            <w:tcW w:w="1508" w:type="dxa"/>
            <w:vAlign w:val="center"/>
          </w:tcPr>
          <w:p w14:paraId="5494D84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right="0"/>
              <w:jc w:val="center"/>
              <w:textAlignment w:val="center"/>
              <w:rPr>
                <w:rFonts w:hint="default"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4000</w:t>
            </w:r>
          </w:p>
        </w:tc>
        <w:tc>
          <w:tcPr>
            <w:tcW w:w="1641" w:type="dxa"/>
            <w:vAlign w:val="center"/>
          </w:tcPr>
          <w:p w14:paraId="101E8F6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right="0"/>
              <w:jc w:val="center"/>
              <w:textAlignment w:val="center"/>
              <w:rPr>
                <w:rFonts w:hint="default"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160000</w:t>
            </w:r>
          </w:p>
        </w:tc>
      </w:tr>
    </w:tbl>
    <w:p w14:paraId="0A5187C1">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firstLine="480" w:firstLineChars="200"/>
        <w:textAlignment w:val="auto"/>
        <w:rPr>
          <w:rFonts w:hint="eastAsia" w:ascii="仿宋" w:hAnsi="仿宋" w:eastAsia="仿宋" w:cs="仿宋"/>
          <w:b w:val="0"/>
          <w:bCs/>
          <w:color w:val="000000"/>
          <w:kern w:val="0"/>
          <w:sz w:val="24"/>
          <w:szCs w:val="24"/>
          <w:highlight w:val="none"/>
          <w:lang w:val="en-US" w:eastAsia="zh-CN" w:bidi="ar-SA"/>
        </w:rPr>
      </w:pPr>
      <w:r>
        <w:rPr>
          <w:rFonts w:hint="eastAsia" w:ascii="仿宋" w:hAnsi="仿宋" w:eastAsia="仿宋" w:cs="仿宋"/>
          <w:b w:val="0"/>
          <w:bCs/>
          <w:color w:val="000000"/>
          <w:kern w:val="0"/>
          <w:sz w:val="24"/>
          <w:szCs w:val="24"/>
          <w:highlight w:val="none"/>
          <w:lang w:val="en-US" w:eastAsia="zh-CN" w:bidi="ar-SA"/>
        </w:rPr>
        <w:t>2.采购内容：</w:t>
      </w:r>
    </w:p>
    <w:tbl>
      <w:tblPr>
        <w:tblStyle w:val="8"/>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0"/>
        <w:gridCol w:w="1529"/>
        <w:gridCol w:w="2678"/>
        <w:gridCol w:w="2513"/>
        <w:gridCol w:w="1233"/>
      </w:tblGrid>
      <w:tr w14:paraId="3ECB3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1120" w:type="dxa"/>
            <w:tcBorders>
              <w:tl2br w:val="nil"/>
              <w:tr2bl w:val="nil"/>
            </w:tcBorders>
            <w:noWrap w:val="0"/>
            <w:tcMar>
              <w:top w:w="10" w:type="dxa"/>
              <w:left w:w="10" w:type="dxa"/>
              <w:right w:w="10" w:type="dxa"/>
            </w:tcMar>
            <w:vAlign w:val="center"/>
          </w:tcPr>
          <w:p w14:paraId="60FA22A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right="0"/>
              <w:jc w:val="center"/>
              <w:textAlignment w:val="center"/>
              <w:rPr>
                <w:rFonts w:hint="eastAsia" w:ascii="仿宋" w:hAnsi="仿宋" w:eastAsia="仿宋" w:cs="仿宋"/>
                <w:b/>
                <w:bCs/>
                <w:i w:val="0"/>
                <w:color w:val="000000"/>
                <w:kern w:val="0"/>
                <w:sz w:val="24"/>
                <w:szCs w:val="24"/>
                <w:highlight w:val="none"/>
                <w:u w:val="none"/>
                <w:lang w:val="en-US" w:eastAsia="zh-CN" w:bidi="ar"/>
              </w:rPr>
            </w:pPr>
            <w:r>
              <w:rPr>
                <w:rFonts w:hint="eastAsia" w:ascii="仿宋" w:hAnsi="仿宋" w:eastAsia="仿宋" w:cs="仿宋"/>
                <w:b/>
                <w:bCs/>
                <w:i w:val="0"/>
                <w:color w:val="000000"/>
                <w:kern w:val="0"/>
                <w:sz w:val="24"/>
                <w:szCs w:val="24"/>
                <w:highlight w:val="none"/>
                <w:u w:val="none"/>
                <w:lang w:val="en-US" w:eastAsia="zh-CN" w:bidi="ar"/>
              </w:rPr>
              <w:t>序号</w:t>
            </w:r>
          </w:p>
        </w:tc>
        <w:tc>
          <w:tcPr>
            <w:tcW w:w="1529" w:type="dxa"/>
            <w:tcBorders>
              <w:tl2br w:val="nil"/>
              <w:tr2bl w:val="nil"/>
            </w:tcBorders>
            <w:noWrap w:val="0"/>
            <w:tcMar>
              <w:top w:w="10" w:type="dxa"/>
              <w:left w:w="10" w:type="dxa"/>
              <w:right w:w="10" w:type="dxa"/>
            </w:tcMar>
            <w:vAlign w:val="center"/>
          </w:tcPr>
          <w:p w14:paraId="475E282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right="0"/>
              <w:jc w:val="center"/>
              <w:textAlignment w:val="center"/>
              <w:rPr>
                <w:rFonts w:hint="eastAsia" w:ascii="仿宋" w:hAnsi="仿宋" w:eastAsia="仿宋" w:cs="仿宋"/>
                <w:b/>
                <w:bCs/>
                <w:i w:val="0"/>
                <w:color w:val="000000"/>
                <w:kern w:val="0"/>
                <w:sz w:val="24"/>
                <w:szCs w:val="24"/>
                <w:highlight w:val="none"/>
                <w:u w:val="none"/>
                <w:lang w:val="en-US" w:eastAsia="zh-CN" w:bidi="ar"/>
              </w:rPr>
            </w:pPr>
            <w:r>
              <w:rPr>
                <w:rFonts w:hint="eastAsia" w:ascii="仿宋" w:hAnsi="仿宋" w:eastAsia="仿宋" w:cs="仿宋"/>
                <w:b/>
                <w:bCs/>
                <w:i w:val="0"/>
                <w:color w:val="000000"/>
                <w:kern w:val="0"/>
                <w:sz w:val="24"/>
                <w:szCs w:val="24"/>
                <w:highlight w:val="none"/>
                <w:u w:val="none"/>
                <w:lang w:val="en-US" w:eastAsia="zh-CN" w:bidi="ar"/>
              </w:rPr>
              <w:t>招标内容</w:t>
            </w:r>
          </w:p>
        </w:tc>
        <w:tc>
          <w:tcPr>
            <w:tcW w:w="2678" w:type="dxa"/>
            <w:tcBorders>
              <w:tl2br w:val="nil"/>
              <w:tr2bl w:val="nil"/>
            </w:tcBorders>
            <w:noWrap w:val="0"/>
            <w:tcMar>
              <w:top w:w="10" w:type="dxa"/>
              <w:left w:w="10" w:type="dxa"/>
              <w:right w:w="10" w:type="dxa"/>
            </w:tcMar>
            <w:vAlign w:val="center"/>
          </w:tcPr>
          <w:p w14:paraId="4EFD455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right="0"/>
              <w:jc w:val="center"/>
              <w:textAlignment w:val="center"/>
              <w:rPr>
                <w:rFonts w:hint="eastAsia" w:ascii="仿宋" w:hAnsi="仿宋" w:eastAsia="仿宋" w:cs="仿宋"/>
                <w:b/>
                <w:bCs/>
                <w:i w:val="0"/>
                <w:color w:val="000000"/>
                <w:kern w:val="0"/>
                <w:sz w:val="24"/>
                <w:szCs w:val="24"/>
                <w:highlight w:val="none"/>
                <w:u w:val="none"/>
                <w:lang w:val="en-US" w:eastAsia="zh-CN" w:bidi="ar"/>
              </w:rPr>
            </w:pPr>
            <w:r>
              <w:rPr>
                <w:rFonts w:hint="eastAsia" w:ascii="仿宋" w:hAnsi="仿宋" w:eastAsia="仿宋" w:cs="仿宋"/>
                <w:b/>
                <w:bCs/>
                <w:i w:val="0"/>
                <w:color w:val="000000"/>
                <w:kern w:val="0"/>
                <w:sz w:val="24"/>
                <w:szCs w:val="24"/>
                <w:highlight w:val="none"/>
                <w:u w:val="none"/>
                <w:lang w:val="en-US" w:eastAsia="zh-CN" w:bidi="ar"/>
              </w:rPr>
              <w:t>服务要求</w:t>
            </w:r>
          </w:p>
        </w:tc>
        <w:tc>
          <w:tcPr>
            <w:tcW w:w="2513" w:type="dxa"/>
            <w:tcBorders>
              <w:tl2br w:val="nil"/>
              <w:tr2bl w:val="nil"/>
            </w:tcBorders>
            <w:noWrap w:val="0"/>
            <w:tcMar>
              <w:top w:w="10" w:type="dxa"/>
              <w:left w:w="10" w:type="dxa"/>
              <w:right w:w="10" w:type="dxa"/>
            </w:tcMar>
            <w:vAlign w:val="center"/>
          </w:tcPr>
          <w:p w14:paraId="69B923E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right="0"/>
              <w:jc w:val="center"/>
              <w:textAlignment w:val="center"/>
              <w:rPr>
                <w:rFonts w:hint="default" w:ascii="仿宋" w:hAnsi="仿宋" w:eastAsia="仿宋" w:cs="仿宋"/>
                <w:b/>
                <w:bCs/>
                <w:i w:val="0"/>
                <w:color w:val="000000"/>
                <w:kern w:val="0"/>
                <w:sz w:val="24"/>
                <w:szCs w:val="24"/>
                <w:highlight w:val="none"/>
                <w:u w:val="none"/>
                <w:lang w:val="en-US" w:eastAsia="zh-CN" w:bidi="ar"/>
              </w:rPr>
            </w:pPr>
            <w:r>
              <w:rPr>
                <w:rFonts w:hint="eastAsia" w:ascii="仿宋" w:hAnsi="仿宋" w:eastAsia="仿宋" w:cs="仿宋"/>
                <w:b/>
                <w:bCs/>
                <w:i w:val="0"/>
                <w:color w:val="000000"/>
                <w:kern w:val="0"/>
                <w:sz w:val="24"/>
                <w:szCs w:val="24"/>
                <w:highlight w:val="none"/>
                <w:u w:val="none"/>
                <w:lang w:val="en-US" w:eastAsia="zh-CN" w:bidi="ar"/>
              </w:rPr>
              <w:t>服务期限</w:t>
            </w:r>
          </w:p>
        </w:tc>
        <w:tc>
          <w:tcPr>
            <w:tcW w:w="1233" w:type="dxa"/>
            <w:tcBorders>
              <w:tl2br w:val="nil"/>
              <w:tr2bl w:val="nil"/>
            </w:tcBorders>
            <w:noWrap w:val="0"/>
            <w:tcMar>
              <w:top w:w="10" w:type="dxa"/>
              <w:left w:w="10" w:type="dxa"/>
              <w:right w:w="10" w:type="dxa"/>
            </w:tcMar>
            <w:vAlign w:val="center"/>
          </w:tcPr>
          <w:p w14:paraId="66EE0B5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right="0"/>
              <w:jc w:val="center"/>
              <w:textAlignment w:val="center"/>
              <w:rPr>
                <w:rFonts w:hint="eastAsia" w:ascii="仿宋" w:hAnsi="仿宋" w:eastAsia="仿宋" w:cs="仿宋"/>
                <w:b/>
                <w:bCs/>
                <w:i w:val="0"/>
                <w:color w:val="000000"/>
                <w:kern w:val="0"/>
                <w:sz w:val="24"/>
                <w:szCs w:val="24"/>
                <w:highlight w:val="none"/>
                <w:u w:val="none"/>
                <w:lang w:val="en-US" w:eastAsia="zh-CN" w:bidi="ar"/>
              </w:rPr>
            </w:pPr>
            <w:r>
              <w:rPr>
                <w:rFonts w:hint="eastAsia" w:ascii="仿宋" w:hAnsi="仿宋" w:eastAsia="仿宋" w:cs="仿宋"/>
                <w:b/>
                <w:bCs/>
                <w:i w:val="0"/>
                <w:color w:val="000000"/>
                <w:kern w:val="0"/>
                <w:sz w:val="24"/>
                <w:szCs w:val="24"/>
                <w:highlight w:val="none"/>
                <w:u w:val="none"/>
                <w:lang w:val="en-US" w:eastAsia="zh-CN" w:bidi="ar"/>
              </w:rPr>
              <w:t>备注</w:t>
            </w:r>
          </w:p>
        </w:tc>
      </w:tr>
      <w:tr w14:paraId="1E5E1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3" w:hRule="atLeast"/>
          <w:jc w:val="center"/>
        </w:trPr>
        <w:tc>
          <w:tcPr>
            <w:tcW w:w="1120" w:type="dxa"/>
            <w:tcBorders>
              <w:tl2br w:val="nil"/>
              <w:tr2bl w:val="nil"/>
            </w:tcBorders>
            <w:noWrap w:val="0"/>
            <w:tcMar>
              <w:top w:w="10" w:type="dxa"/>
              <w:left w:w="10" w:type="dxa"/>
              <w:right w:w="10" w:type="dxa"/>
            </w:tcMar>
            <w:vAlign w:val="center"/>
          </w:tcPr>
          <w:p w14:paraId="7B95EFE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right="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529" w:type="dxa"/>
            <w:tcBorders>
              <w:tl2br w:val="nil"/>
              <w:tr2bl w:val="nil"/>
            </w:tcBorders>
            <w:noWrap w:val="0"/>
            <w:tcMar>
              <w:top w:w="10" w:type="dxa"/>
              <w:left w:w="10" w:type="dxa"/>
              <w:right w:w="10" w:type="dxa"/>
            </w:tcMar>
            <w:vAlign w:val="center"/>
          </w:tcPr>
          <w:p w14:paraId="3BA23E1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right="0"/>
              <w:jc w:val="center"/>
              <w:textAlignment w:val="center"/>
              <w:rPr>
                <w:rFonts w:hint="default" w:ascii="仿宋" w:hAnsi="仿宋" w:eastAsia="仿宋" w:cs="仿宋"/>
                <w:i w:val="0"/>
                <w:color w:val="000000"/>
                <w:sz w:val="24"/>
                <w:szCs w:val="24"/>
                <w:highlight w:val="none"/>
                <w:u w:val="none"/>
                <w:lang w:val="en-US" w:eastAsia="zh-CN"/>
              </w:rPr>
            </w:pPr>
            <w:r>
              <w:rPr>
                <w:rFonts w:hint="default" w:ascii="仿宋" w:hAnsi="仿宋" w:eastAsia="仿宋" w:cs="仿宋"/>
                <w:i w:val="0"/>
                <w:color w:val="000000"/>
                <w:sz w:val="24"/>
                <w:szCs w:val="24"/>
                <w:highlight w:val="none"/>
                <w:u w:val="none"/>
                <w:lang w:val="en-US" w:eastAsia="zh-CN"/>
              </w:rPr>
              <w:t>炊事员培训</w:t>
            </w:r>
          </w:p>
        </w:tc>
        <w:tc>
          <w:tcPr>
            <w:tcW w:w="2678" w:type="dxa"/>
            <w:tcBorders>
              <w:tl2br w:val="nil"/>
              <w:tr2bl w:val="nil"/>
            </w:tcBorders>
            <w:noWrap w:val="0"/>
            <w:tcMar>
              <w:top w:w="10" w:type="dxa"/>
              <w:left w:w="10" w:type="dxa"/>
              <w:right w:w="10" w:type="dxa"/>
            </w:tcMar>
            <w:vAlign w:val="center"/>
          </w:tcPr>
          <w:p w14:paraId="7BDDB29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right="0"/>
              <w:jc w:val="center"/>
              <w:textAlignment w:val="center"/>
              <w:rPr>
                <w:rFonts w:hint="eastAsia"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详见第五章磋商文件</w:t>
            </w:r>
          </w:p>
          <w:p w14:paraId="7BEE492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right="0"/>
              <w:jc w:val="center"/>
              <w:textAlignment w:val="center"/>
              <w:rPr>
                <w:rFonts w:hint="default"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采购需求</w:t>
            </w:r>
          </w:p>
        </w:tc>
        <w:tc>
          <w:tcPr>
            <w:tcW w:w="2513" w:type="dxa"/>
            <w:tcBorders>
              <w:tl2br w:val="nil"/>
              <w:tr2bl w:val="nil"/>
            </w:tcBorders>
            <w:noWrap w:val="0"/>
            <w:tcMar>
              <w:top w:w="10" w:type="dxa"/>
              <w:left w:w="10" w:type="dxa"/>
              <w:right w:w="10" w:type="dxa"/>
            </w:tcMar>
            <w:vAlign w:val="center"/>
          </w:tcPr>
          <w:p w14:paraId="1CC837B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right="0"/>
              <w:jc w:val="center"/>
              <w:textAlignment w:val="center"/>
              <w:rPr>
                <w:rFonts w:hint="default" w:ascii="仿宋" w:hAnsi="仿宋" w:eastAsia="仿宋" w:cs="仿宋"/>
                <w:i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 xml:space="preserve"> </w:t>
            </w:r>
            <w:r>
              <w:rPr>
                <w:rFonts w:hint="eastAsia" w:ascii="仿宋" w:hAnsi="仿宋" w:eastAsia="仿宋" w:cs="仿宋"/>
                <w:b w:val="0"/>
                <w:bCs/>
                <w:color w:val="auto"/>
                <w:kern w:val="0"/>
                <w:sz w:val="24"/>
                <w:szCs w:val="24"/>
                <w:highlight w:val="none"/>
                <w:lang w:val="en-US" w:eastAsia="zh-CN" w:bidi="ar-SA"/>
              </w:rPr>
              <w:t>自签订合同之日起90日历天。</w:t>
            </w:r>
          </w:p>
        </w:tc>
        <w:tc>
          <w:tcPr>
            <w:tcW w:w="1233" w:type="dxa"/>
            <w:tcBorders>
              <w:tl2br w:val="nil"/>
              <w:tr2bl w:val="nil"/>
            </w:tcBorders>
            <w:noWrap w:val="0"/>
            <w:tcMar>
              <w:top w:w="10" w:type="dxa"/>
              <w:left w:w="10" w:type="dxa"/>
              <w:right w:w="10" w:type="dxa"/>
            </w:tcMar>
            <w:vAlign w:val="center"/>
          </w:tcPr>
          <w:p w14:paraId="295D5BD8">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exact"/>
              <w:ind w:left="0" w:right="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w:t>
            </w:r>
          </w:p>
        </w:tc>
      </w:tr>
    </w:tbl>
    <w:p w14:paraId="1B71234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0" w:afterAutospacing="0" w:line="500" w:lineRule="exact"/>
        <w:ind w:left="0" w:right="0" w:firstLine="0" w:firstLineChars="0"/>
        <w:jc w:val="both"/>
        <w:textAlignment w:val="auto"/>
        <w:rPr>
          <w:rFonts w:hint="eastAsia" w:ascii="仿宋" w:hAnsi="仿宋" w:eastAsia="仿宋" w:cs="仿宋"/>
          <w:b/>
          <w:snapToGrid/>
          <w:color w:val="auto"/>
          <w:kern w:val="0"/>
          <w:sz w:val="24"/>
          <w:szCs w:val="24"/>
          <w:highlight w:val="none"/>
          <w:lang w:val="en-US" w:eastAsia="zh-CN" w:bidi="ar"/>
        </w:rPr>
      </w:pPr>
      <w:r>
        <w:rPr>
          <w:rFonts w:hint="eastAsia" w:ascii="仿宋" w:hAnsi="仿宋" w:eastAsia="仿宋" w:cs="仿宋"/>
          <w:b/>
          <w:snapToGrid/>
          <w:color w:val="auto"/>
          <w:kern w:val="0"/>
          <w:sz w:val="24"/>
          <w:szCs w:val="24"/>
          <w:highlight w:val="none"/>
          <w:lang w:val="en-US" w:eastAsia="zh-CN" w:bidi="ar"/>
        </w:rPr>
        <w:t>四、供应商资格要求：</w:t>
      </w:r>
    </w:p>
    <w:p w14:paraId="42299A68">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firstLine="480" w:firstLineChars="200"/>
        <w:textAlignment w:val="auto"/>
        <w:rPr>
          <w:rFonts w:hint="eastAsia" w:ascii="仿宋" w:hAnsi="仿宋" w:eastAsia="仿宋" w:cs="仿宋"/>
          <w:snapToGrid/>
          <w:color w:val="auto"/>
          <w:kern w:val="0"/>
          <w:sz w:val="24"/>
          <w:szCs w:val="24"/>
          <w:highlight w:val="none"/>
          <w:lang w:val="en-US" w:eastAsia="zh-CN" w:bidi="ar"/>
        </w:rPr>
      </w:pPr>
      <w:bookmarkStart w:id="1" w:name="_Toc1875"/>
      <w:bookmarkStart w:id="2" w:name="_Toc26138"/>
      <w:bookmarkStart w:id="3" w:name="_Toc12420"/>
      <w:bookmarkStart w:id="4" w:name="_Toc2129"/>
      <w:bookmarkStart w:id="5" w:name="_Toc29916"/>
      <w:bookmarkStart w:id="6" w:name="_Toc3024"/>
      <w:bookmarkStart w:id="7" w:name="_Toc22665"/>
      <w:bookmarkStart w:id="8" w:name="_Toc13147"/>
      <w:r>
        <w:rPr>
          <w:rFonts w:hint="eastAsia" w:ascii="仿宋" w:hAnsi="仿宋" w:eastAsia="仿宋" w:cs="仿宋"/>
          <w:snapToGrid/>
          <w:color w:val="auto"/>
          <w:kern w:val="0"/>
          <w:sz w:val="24"/>
          <w:szCs w:val="24"/>
          <w:highlight w:val="none"/>
          <w:lang w:val="en-US" w:eastAsia="zh-CN" w:bidi="ar"/>
        </w:rPr>
        <w:t xml:space="preserve">1.营业执照：供应商有效的营业执照，或事业单位法人证书，或自然人身份证明，或其他非企业组织证明独立承担民事责任能力的文件。（原件复印件） </w:t>
      </w:r>
    </w:p>
    <w:p w14:paraId="339BC834">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firstLine="480" w:firstLineChars="200"/>
        <w:textAlignment w:val="auto"/>
        <w:rPr>
          <w:rFonts w:hint="eastAsia" w:ascii="仿宋" w:hAnsi="仿宋" w:eastAsia="仿宋" w:cs="仿宋"/>
          <w:snapToGrid/>
          <w:color w:val="auto"/>
          <w:kern w:val="0"/>
          <w:sz w:val="24"/>
          <w:szCs w:val="24"/>
          <w:highlight w:val="none"/>
          <w:lang w:val="en-US" w:eastAsia="zh-CN" w:bidi="ar"/>
        </w:rPr>
      </w:pPr>
      <w:r>
        <w:rPr>
          <w:rFonts w:hint="eastAsia" w:ascii="仿宋" w:hAnsi="仿宋" w:eastAsia="仿宋" w:cs="仿宋"/>
          <w:snapToGrid/>
          <w:color w:val="auto"/>
          <w:kern w:val="0"/>
          <w:sz w:val="24"/>
          <w:szCs w:val="24"/>
          <w:highlight w:val="none"/>
          <w:lang w:val="en-US" w:eastAsia="zh-CN" w:bidi="ar"/>
        </w:rPr>
        <w:t xml:space="preserve">2.财务状况：供应商提供投标截止日前18个月内经第三方审计的财务报告原件复印件，或财政部门认可的政府采购专业担保机构出具的投标担保函原件复印件，或银行出具的资信证明原件复印件。（以出具报告日期为准） </w:t>
      </w:r>
    </w:p>
    <w:p w14:paraId="3FF98027">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firstLine="480" w:firstLineChars="200"/>
        <w:textAlignment w:val="auto"/>
        <w:rPr>
          <w:rFonts w:hint="eastAsia" w:ascii="仿宋" w:hAnsi="仿宋" w:eastAsia="仿宋" w:cs="仿宋"/>
          <w:snapToGrid/>
          <w:color w:val="auto"/>
          <w:kern w:val="0"/>
          <w:sz w:val="24"/>
          <w:szCs w:val="24"/>
          <w:highlight w:val="none"/>
          <w:lang w:val="en-US" w:eastAsia="zh-CN" w:bidi="ar"/>
        </w:rPr>
      </w:pPr>
      <w:r>
        <w:rPr>
          <w:rFonts w:hint="eastAsia" w:ascii="仿宋" w:hAnsi="仿宋" w:eastAsia="仿宋" w:cs="仿宋"/>
          <w:snapToGrid/>
          <w:color w:val="auto"/>
          <w:kern w:val="0"/>
          <w:sz w:val="24"/>
          <w:szCs w:val="24"/>
          <w:highlight w:val="none"/>
          <w:lang w:val="en-US" w:eastAsia="zh-CN" w:bidi="ar"/>
        </w:rPr>
        <w:t xml:space="preserve">3.纳税证明：供应商需提供投标截止日前缴纳的6个月内任意一个月的增值税或企业所得税的凭据，依法免税的供应商，应提供相应的证明文件。（原件复印件） </w:t>
      </w:r>
    </w:p>
    <w:p w14:paraId="43E684C5">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firstLine="480" w:firstLineChars="200"/>
        <w:textAlignment w:val="auto"/>
        <w:rPr>
          <w:rFonts w:hint="eastAsia" w:ascii="仿宋" w:hAnsi="仿宋" w:eastAsia="仿宋" w:cs="仿宋"/>
          <w:snapToGrid/>
          <w:color w:val="auto"/>
          <w:kern w:val="0"/>
          <w:sz w:val="24"/>
          <w:szCs w:val="24"/>
          <w:highlight w:val="none"/>
          <w:lang w:val="en-US" w:eastAsia="zh-CN" w:bidi="ar"/>
        </w:rPr>
      </w:pPr>
      <w:r>
        <w:rPr>
          <w:rFonts w:hint="eastAsia" w:ascii="仿宋" w:hAnsi="仿宋" w:eastAsia="仿宋" w:cs="仿宋"/>
          <w:snapToGrid/>
          <w:color w:val="auto"/>
          <w:kern w:val="0"/>
          <w:sz w:val="24"/>
          <w:szCs w:val="24"/>
          <w:highlight w:val="none"/>
          <w:lang w:val="en-US" w:eastAsia="zh-CN" w:bidi="ar"/>
        </w:rPr>
        <w:t xml:space="preserve">4.社保缴纳证明：社会保障资金缴纳记录（供应商逐月缴纳社会保障资金的，须提供投标截止日前6个月内至少一个月的缴纳社会保障资金的入账票据凭证原件复印件，供应商逐年缴纳社会保障资金的，须提供投标截止日前上年度缴纳社会保障资金的入账票据凭证原件复印件） </w:t>
      </w:r>
    </w:p>
    <w:p w14:paraId="1D119F15">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firstLine="480" w:firstLineChars="200"/>
        <w:textAlignment w:val="auto"/>
        <w:rPr>
          <w:rFonts w:hint="eastAsia" w:ascii="仿宋" w:hAnsi="仿宋" w:eastAsia="仿宋" w:cs="仿宋"/>
          <w:snapToGrid/>
          <w:color w:val="auto"/>
          <w:kern w:val="0"/>
          <w:sz w:val="24"/>
          <w:szCs w:val="24"/>
          <w:highlight w:val="none"/>
          <w:lang w:val="en-US" w:eastAsia="zh-CN" w:bidi="ar"/>
        </w:rPr>
      </w:pPr>
      <w:r>
        <w:rPr>
          <w:rFonts w:hint="eastAsia" w:ascii="仿宋" w:hAnsi="仿宋" w:eastAsia="仿宋" w:cs="仿宋"/>
          <w:snapToGrid/>
          <w:color w:val="auto"/>
          <w:kern w:val="0"/>
          <w:sz w:val="24"/>
          <w:szCs w:val="24"/>
          <w:highlight w:val="none"/>
          <w:lang w:val="en-US" w:eastAsia="zh-CN" w:bidi="ar"/>
        </w:rPr>
        <w:t>5.无重大违法记录声明：参加政府采购活动前3年内在经营活动中没有重大违法记录的书面声明。（截至开标日成立不足3年的供应商可提供自成立以来无重大违法记录的书面声明）。</w:t>
      </w:r>
    </w:p>
    <w:p w14:paraId="1DFD1494">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firstLine="480" w:firstLineChars="200"/>
        <w:textAlignment w:val="auto"/>
        <w:rPr>
          <w:rFonts w:hint="eastAsia" w:ascii="仿宋" w:hAnsi="仿宋" w:eastAsia="仿宋" w:cs="仿宋"/>
          <w:snapToGrid/>
          <w:color w:val="auto"/>
          <w:kern w:val="0"/>
          <w:sz w:val="24"/>
          <w:szCs w:val="24"/>
          <w:highlight w:val="none"/>
          <w:lang w:val="en-US" w:eastAsia="zh-CN" w:bidi="ar"/>
        </w:rPr>
      </w:pPr>
      <w:r>
        <w:rPr>
          <w:rFonts w:hint="eastAsia" w:ascii="仿宋" w:hAnsi="仿宋" w:eastAsia="仿宋" w:cs="仿宋"/>
          <w:snapToGrid/>
          <w:color w:val="auto"/>
          <w:kern w:val="0"/>
          <w:sz w:val="24"/>
          <w:szCs w:val="24"/>
          <w:highlight w:val="none"/>
          <w:lang w:val="en-US" w:eastAsia="zh-CN" w:bidi="ar"/>
        </w:rPr>
        <w:t>6.供应商需提供3年内无涉及行贿等重大违法案件的证明材料。（供应商需提供承诺书，格式自拟）</w:t>
      </w:r>
    </w:p>
    <w:p w14:paraId="089AD234">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firstLine="480" w:firstLineChars="200"/>
        <w:textAlignment w:val="auto"/>
        <w:rPr>
          <w:rFonts w:hint="eastAsia" w:ascii="仿宋" w:hAnsi="仿宋" w:eastAsia="仿宋" w:cs="仿宋"/>
          <w:snapToGrid/>
          <w:color w:val="auto"/>
          <w:kern w:val="0"/>
          <w:sz w:val="24"/>
          <w:szCs w:val="24"/>
          <w:highlight w:val="none"/>
          <w:lang w:val="en-US" w:eastAsia="zh-CN" w:bidi="ar"/>
        </w:rPr>
      </w:pPr>
      <w:r>
        <w:rPr>
          <w:rFonts w:hint="eastAsia" w:ascii="仿宋" w:hAnsi="仿宋" w:eastAsia="仿宋" w:cs="仿宋"/>
          <w:snapToGrid/>
          <w:color w:val="auto"/>
          <w:kern w:val="0"/>
          <w:sz w:val="24"/>
          <w:szCs w:val="24"/>
          <w:highlight w:val="none"/>
          <w:lang w:val="en-US" w:eastAsia="zh-CN" w:bidi="ar"/>
        </w:rPr>
        <w:t xml:space="preserve">7.法定代表人身份证明或法定代表人授权书：法定代表人身份证明（原件复印件）或法定代表人授权书（原件复印件） </w:t>
      </w:r>
    </w:p>
    <w:p w14:paraId="038A724E">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firstLine="480" w:firstLineChars="200"/>
        <w:textAlignment w:val="auto"/>
        <w:rPr>
          <w:rFonts w:hint="eastAsia" w:ascii="仿宋" w:hAnsi="仿宋" w:eastAsia="仿宋" w:cs="仿宋"/>
          <w:snapToGrid/>
          <w:color w:val="auto"/>
          <w:kern w:val="0"/>
          <w:sz w:val="24"/>
          <w:szCs w:val="24"/>
          <w:highlight w:val="none"/>
          <w:lang w:val="en-US" w:eastAsia="zh-CN" w:bidi="ar"/>
        </w:rPr>
      </w:pPr>
      <w:r>
        <w:rPr>
          <w:rFonts w:hint="eastAsia" w:ascii="仿宋" w:hAnsi="仿宋" w:eastAsia="仿宋" w:cs="仿宋"/>
          <w:snapToGrid/>
          <w:color w:val="auto"/>
          <w:kern w:val="0"/>
          <w:sz w:val="24"/>
          <w:szCs w:val="24"/>
          <w:highlight w:val="none"/>
          <w:lang w:val="en-US" w:eastAsia="zh-CN" w:bidi="ar"/>
        </w:rPr>
        <w:t xml:space="preserve">8.信用记录：供应商未被列入“信用中国”网站(www.creditchina.gov.cn)记录失信被执行人或重大税收违法失信主体名单；不处于中国政府采购(www.ccgp.gov.cn)政府采购严重违法失信行为记录名单中的禁止参加政府采购活动期间的方可参加本项目的投标。（以磋商公告发出之日起至磋商截止时间之日止在“信用中国”网站（www.creditchina.gov.cn）、中国政府采购网(www.ccgp.gov.cn)查询结果为准，如相关失信记录已失效，供应商需提供相关证明资料） </w:t>
      </w:r>
    </w:p>
    <w:p w14:paraId="223A7EAA">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firstLine="480" w:firstLineChars="200"/>
        <w:textAlignment w:val="auto"/>
        <w:rPr>
          <w:rFonts w:hint="eastAsia" w:ascii="仿宋" w:hAnsi="仿宋" w:eastAsia="仿宋" w:cs="仿宋"/>
          <w:snapToGrid/>
          <w:color w:val="auto"/>
          <w:kern w:val="0"/>
          <w:sz w:val="24"/>
          <w:szCs w:val="24"/>
          <w:highlight w:val="none"/>
          <w:lang w:val="en-US" w:eastAsia="zh-CN" w:bidi="ar"/>
        </w:rPr>
      </w:pPr>
      <w:r>
        <w:rPr>
          <w:rFonts w:hint="eastAsia" w:ascii="仿宋" w:hAnsi="仿宋" w:eastAsia="仿宋" w:cs="仿宋"/>
          <w:snapToGrid/>
          <w:color w:val="auto"/>
          <w:kern w:val="0"/>
          <w:sz w:val="24"/>
          <w:szCs w:val="24"/>
          <w:highlight w:val="none"/>
          <w:lang w:val="en-US" w:eastAsia="zh-CN" w:bidi="ar"/>
        </w:rPr>
        <w:t>9. 非联合体：本项目不接受联合体投标（须提供声明函）</w:t>
      </w:r>
    </w:p>
    <w:p w14:paraId="51ACB0C1">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firstLine="480" w:firstLineChars="200"/>
        <w:textAlignment w:val="auto"/>
        <w:rPr>
          <w:rFonts w:hint="eastAsia" w:ascii="仿宋" w:hAnsi="仿宋" w:eastAsia="仿宋" w:cs="仿宋"/>
          <w:snapToGrid/>
          <w:color w:val="auto"/>
          <w:kern w:val="0"/>
          <w:sz w:val="24"/>
          <w:szCs w:val="24"/>
          <w:highlight w:val="none"/>
          <w:lang w:val="en-US" w:eastAsia="zh-CN" w:bidi="ar"/>
        </w:rPr>
      </w:pPr>
      <w:r>
        <w:rPr>
          <w:rFonts w:hint="eastAsia" w:ascii="仿宋" w:hAnsi="仿宋" w:eastAsia="仿宋" w:cs="仿宋"/>
          <w:snapToGrid/>
          <w:color w:val="auto"/>
          <w:kern w:val="0"/>
          <w:sz w:val="24"/>
          <w:szCs w:val="24"/>
          <w:highlight w:val="none"/>
          <w:lang w:val="en-US" w:eastAsia="zh-CN" w:bidi="ar"/>
        </w:rPr>
        <w:t>10.具备国家认可的相关培训资质或能力，具备炊事员培训的组织能力和相应条件，包括：培训师资力量、培训场地、培训用设备、组织学员参加资格考试的能力、经验等。</w:t>
      </w:r>
    </w:p>
    <w:p w14:paraId="747729C6">
      <w:pPr>
        <w:keepNext w:val="0"/>
        <w:keepLines w:val="0"/>
        <w:pageBreakBefore w:val="0"/>
        <w:widowControl/>
        <w:suppressLineNumbers w:val="0"/>
        <w:kinsoku/>
        <w:wordWrap/>
        <w:topLinePunct w:val="0"/>
        <w:bidi w:val="0"/>
        <w:snapToGrid/>
        <w:spacing w:line="500" w:lineRule="exact"/>
        <w:ind w:left="0"/>
        <w:jc w:val="left"/>
        <w:rPr>
          <w:highlight w:val="none"/>
        </w:rPr>
      </w:pPr>
      <w:r>
        <w:rPr>
          <w:rFonts w:hint="eastAsia" w:ascii="仿宋" w:hAnsi="仿宋" w:eastAsia="仿宋" w:cs="仿宋"/>
          <w:b/>
          <w:bCs/>
          <w:sz w:val="24"/>
          <w:szCs w:val="24"/>
          <w:highlight w:val="none"/>
          <w:lang w:val="en-US" w:eastAsia="zh-CN"/>
        </w:rPr>
        <w:t>五、</w:t>
      </w:r>
      <w:bookmarkEnd w:id="1"/>
      <w:bookmarkEnd w:id="2"/>
      <w:bookmarkEnd w:id="3"/>
      <w:bookmarkEnd w:id="4"/>
      <w:bookmarkEnd w:id="5"/>
      <w:bookmarkEnd w:id="6"/>
      <w:bookmarkEnd w:id="7"/>
      <w:bookmarkEnd w:id="8"/>
      <w:r>
        <w:rPr>
          <w:rFonts w:ascii="仿宋" w:hAnsi="仿宋" w:eastAsia="仿宋" w:cs="仿宋"/>
          <w:b/>
          <w:bCs/>
          <w:color w:val="000000"/>
          <w:kern w:val="0"/>
          <w:sz w:val="24"/>
          <w:szCs w:val="24"/>
          <w:highlight w:val="none"/>
          <w:lang w:val="en-US" w:eastAsia="zh-CN" w:bidi="ar"/>
        </w:rPr>
        <w:t>获取</w:t>
      </w:r>
      <w:r>
        <w:rPr>
          <w:rFonts w:hint="eastAsia" w:ascii="仿宋" w:hAnsi="仿宋" w:eastAsia="仿宋" w:cs="仿宋"/>
          <w:b/>
          <w:bCs/>
          <w:color w:val="000000"/>
          <w:kern w:val="0"/>
          <w:sz w:val="24"/>
          <w:szCs w:val="24"/>
          <w:highlight w:val="none"/>
          <w:lang w:val="en-US" w:eastAsia="zh-CN" w:bidi="ar"/>
        </w:rPr>
        <w:t>竞争性磋商文件</w:t>
      </w:r>
      <w:r>
        <w:rPr>
          <w:rFonts w:ascii="仿宋" w:hAnsi="仿宋" w:eastAsia="仿宋" w:cs="仿宋"/>
          <w:b/>
          <w:bCs/>
          <w:color w:val="000000"/>
          <w:kern w:val="0"/>
          <w:sz w:val="24"/>
          <w:szCs w:val="24"/>
          <w:highlight w:val="none"/>
          <w:lang w:val="en-US" w:eastAsia="zh-CN" w:bidi="ar"/>
        </w:rPr>
        <w:t xml:space="preserve">方式及地点 </w:t>
      </w:r>
    </w:p>
    <w:p w14:paraId="6AB0FB65">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firstLine="480" w:firstLineChars="200"/>
        <w:textAlignment w:val="auto"/>
        <w:rPr>
          <w:rFonts w:hint="eastAsia" w:ascii="仿宋" w:hAnsi="仿宋" w:eastAsia="仿宋" w:cs="仿宋"/>
          <w:snapToGrid/>
          <w:color w:val="auto"/>
          <w:kern w:val="0"/>
          <w:sz w:val="24"/>
          <w:szCs w:val="24"/>
          <w:highlight w:val="none"/>
          <w:lang w:val="en-US" w:eastAsia="zh-CN" w:bidi="ar"/>
        </w:rPr>
      </w:pPr>
      <w:r>
        <w:rPr>
          <w:rFonts w:hint="eastAsia" w:ascii="仿宋" w:hAnsi="仿宋" w:eastAsia="仿宋" w:cs="仿宋"/>
          <w:snapToGrid/>
          <w:color w:val="auto"/>
          <w:kern w:val="0"/>
          <w:sz w:val="24"/>
          <w:szCs w:val="24"/>
          <w:highlight w:val="none"/>
          <w:lang w:val="en-US" w:eastAsia="zh-CN" w:bidi="ar"/>
        </w:rPr>
        <w:t xml:space="preserve">1.获取时间：2025年07月17日18:00至2025年07月24日 18：00（北京时间）； </w:t>
      </w:r>
    </w:p>
    <w:p w14:paraId="1DF5164E">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firstLine="480" w:firstLineChars="200"/>
        <w:textAlignment w:val="auto"/>
        <w:rPr>
          <w:rFonts w:hint="eastAsia" w:ascii="仿宋" w:hAnsi="仿宋" w:eastAsia="仿宋" w:cs="仿宋"/>
          <w:snapToGrid/>
          <w:color w:val="auto"/>
          <w:kern w:val="0"/>
          <w:sz w:val="24"/>
          <w:szCs w:val="24"/>
          <w:highlight w:val="none"/>
          <w:lang w:val="en-US" w:eastAsia="zh-CN" w:bidi="ar"/>
        </w:rPr>
      </w:pPr>
      <w:r>
        <w:rPr>
          <w:rFonts w:hint="eastAsia" w:ascii="仿宋" w:hAnsi="仿宋" w:eastAsia="仿宋" w:cs="仿宋"/>
          <w:snapToGrid/>
          <w:color w:val="auto"/>
          <w:kern w:val="0"/>
          <w:sz w:val="24"/>
          <w:szCs w:val="24"/>
          <w:highlight w:val="none"/>
          <w:lang w:val="en-US" w:eastAsia="zh-CN" w:bidi="ar"/>
        </w:rPr>
        <w:t xml:space="preserve">2.获取地点：甘肃公航旅工程技术服务有限责任公司（甘肃省兰州市安宁区建宁东路108号公航旅大厦5楼），线下获取； </w:t>
      </w:r>
    </w:p>
    <w:p w14:paraId="4ECF13B1">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firstLine="480" w:firstLineChars="200"/>
        <w:textAlignment w:val="auto"/>
        <w:rPr>
          <w:rFonts w:hint="eastAsia" w:ascii="仿宋" w:hAnsi="仿宋" w:eastAsia="仿宋" w:cs="仿宋"/>
          <w:snapToGrid/>
          <w:color w:val="auto"/>
          <w:kern w:val="0"/>
          <w:sz w:val="24"/>
          <w:szCs w:val="24"/>
          <w:highlight w:val="none"/>
          <w:lang w:val="en-US" w:eastAsia="zh-CN" w:bidi="ar"/>
        </w:rPr>
      </w:pPr>
      <w:r>
        <w:rPr>
          <w:rFonts w:hint="eastAsia" w:ascii="仿宋" w:hAnsi="仿宋" w:eastAsia="仿宋" w:cs="仿宋"/>
          <w:snapToGrid/>
          <w:color w:val="auto"/>
          <w:kern w:val="0"/>
          <w:sz w:val="24"/>
          <w:szCs w:val="24"/>
          <w:highlight w:val="none"/>
          <w:lang w:val="en-US" w:eastAsia="zh-CN" w:bidi="ar"/>
        </w:rPr>
        <w:t xml:space="preserve">3.获取方式：获取磋商文件时，经办人员提交以下资料：营业执照副本（复印件）、单位出具的法定代表人证明书或法定代表人授权委托书、经办人身份证，并加盖供应商单位公章，以及经办人联系方式（手机、电话、传真以及电子邮箱等）； </w:t>
      </w:r>
    </w:p>
    <w:p w14:paraId="0B3F1A63">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firstLine="480" w:firstLineChars="200"/>
        <w:textAlignment w:val="auto"/>
        <w:rPr>
          <w:rFonts w:hint="eastAsia" w:ascii="仿宋" w:hAnsi="仿宋" w:eastAsia="仿宋" w:cs="仿宋"/>
          <w:snapToGrid/>
          <w:color w:val="auto"/>
          <w:kern w:val="0"/>
          <w:sz w:val="24"/>
          <w:szCs w:val="24"/>
          <w:highlight w:val="none"/>
          <w:lang w:val="en-US" w:eastAsia="zh-CN" w:bidi="ar"/>
        </w:rPr>
      </w:pPr>
      <w:r>
        <w:rPr>
          <w:rFonts w:hint="eastAsia" w:ascii="仿宋" w:hAnsi="仿宋" w:eastAsia="仿宋" w:cs="仿宋"/>
          <w:snapToGrid/>
          <w:color w:val="auto"/>
          <w:kern w:val="0"/>
          <w:sz w:val="24"/>
          <w:szCs w:val="24"/>
          <w:highlight w:val="none"/>
          <w:lang w:val="en-US" w:eastAsia="zh-CN" w:bidi="ar"/>
        </w:rPr>
        <w:t xml:space="preserve">4.竞争性磋商文件售价：500元 </w:t>
      </w:r>
      <w:bookmarkStart w:id="9" w:name="_GoBack"/>
      <w:bookmarkEnd w:id="9"/>
    </w:p>
    <w:p w14:paraId="4535CE66">
      <w:pPr>
        <w:pStyle w:val="7"/>
        <w:keepNext w:val="0"/>
        <w:keepLines w:val="0"/>
        <w:pageBreakBefore w:val="0"/>
        <w:widowControl w:val="0"/>
        <w:suppressLineNumbers w:val="0"/>
        <w:kinsoku/>
        <w:wordWrap/>
        <w:topLinePunct w:val="0"/>
        <w:bidi w:val="0"/>
        <w:snapToGrid/>
        <w:spacing w:before="0" w:beforeAutospacing="0" w:after="0" w:afterAutospacing="0" w:line="500" w:lineRule="exact"/>
        <w:ind w:left="0" w:right="0"/>
        <w:jc w:val="left"/>
        <w:rPr>
          <w:rFonts w:hint="eastAsia" w:ascii="仿宋" w:hAnsi="仿宋" w:eastAsia="仿宋" w:cs="仿宋"/>
          <w:b/>
          <w:bCs/>
          <w:color w:val="auto"/>
          <w:sz w:val="24"/>
          <w:szCs w:val="24"/>
          <w:highlight w:val="none"/>
          <w:lang w:val="en-US" w:eastAsia="en-US" w:bidi="ar-SA"/>
        </w:rPr>
      </w:pPr>
      <w:r>
        <w:rPr>
          <w:rFonts w:hint="eastAsia" w:ascii="仿宋" w:hAnsi="仿宋" w:eastAsia="仿宋" w:cs="仿宋"/>
          <w:b/>
          <w:bCs/>
          <w:highlight w:val="none"/>
          <w:lang w:val="en-US" w:eastAsia="zh-CN"/>
        </w:rPr>
        <w:t>六、竞争性磋商响应文件</w:t>
      </w:r>
      <w:r>
        <w:rPr>
          <w:rFonts w:hint="eastAsia" w:ascii="仿宋" w:hAnsi="仿宋" w:eastAsia="仿宋" w:cs="仿宋"/>
          <w:b/>
          <w:bCs/>
          <w:highlight w:val="none"/>
          <w:lang w:val="en-US" w:eastAsia="en-US"/>
        </w:rPr>
        <w:t xml:space="preserve">递交截止时间及地点 </w:t>
      </w:r>
    </w:p>
    <w:p w14:paraId="26FF8318">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firstLine="480" w:firstLineChars="200"/>
        <w:textAlignment w:val="auto"/>
        <w:rPr>
          <w:rFonts w:hint="eastAsia" w:ascii="仿宋" w:hAnsi="仿宋" w:eastAsia="仿宋" w:cs="仿宋"/>
          <w:snapToGrid/>
          <w:color w:val="auto"/>
          <w:kern w:val="0"/>
          <w:sz w:val="24"/>
          <w:szCs w:val="24"/>
          <w:highlight w:val="none"/>
          <w:lang w:val="en-US" w:eastAsia="zh-CN" w:bidi="ar"/>
        </w:rPr>
      </w:pPr>
      <w:r>
        <w:rPr>
          <w:rFonts w:hint="eastAsia" w:ascii="仿宋" w:hAnsi="仿宋" w:eastAsia="仿宋" w:cs="仿宋"/>
          <w:snapToGrid/>
          <w:color w:val="auto"/>
          <w:kern w:val="0"/>
          <w:sz w:val="24"/>
          <w:szCs w:val="24"/>
          <w:highlight w:val="none"/>
          <w:lang w:val="en-US" w:eastAsia="zh-CN" w:bidi="ar"/>
        </w:rPr>
        <w:t xml:space="preserve">1.响应文件递交截止时间：2025年07月29日09时00分 </w:t>
      </w:r>
    </w:p>
    <w:p w14:paraId="737F2CD5">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firstLine="480" w:firstLineChars="200"/>
        <w:textAlignment w:val="auto"/>
        <w:rPr>
          <w:rFonts w:hint="default" w:ascii="仿宋" w:hAnsi="仿宋" w:eastAsia="仿宋" w:cs="仿宋"/>
          <w:snapToGrid/>
          <w:color w:val="auto"/>
          <w:kern w:val="0"/>
          <w:sz w:val="24"/>
          <w:szCs w:val="24"/>
          <w:highlight w:val="none"/>
          <w:lang w:val="en-US" w:eastAsia="zh-CN" w:bidi="ar"/>
        </w:rPr>
      </w:pPr>
      <w:r>
        <w:rPr>
          <w:rFonts w:hint="eastAsia" w:ascii="仿宋" w:hAnsi="仿宋" w:eastAsia="仿宋" w:cs="仿宋"/>
          <w:snapToGrid/>
          <w:color w:val="auto"/>
          <w:kern w:val="0"/>
          <w:sz w:val="24"/>
          <w:szCs w:val="24"/>
          <w:highlight w:val="none"/>
          <w:lang w:val="en-US" w:eastAsia="zh-CN" w:bidi="ar"/>
        </w:rPr>
        <w:t>2.响应地点：公航旅电子交易中心第一评标室（甘肃省兰州市安宁区建宁东路108号公航旅大厦5楼）</w:t>
      </w:r>
    </w:p>
    <w:p w14:paraId="508B2C50">
      <w:pPr>
        <w:keepNext w:val="0"/>
        <w:keepLines w:val="0"/>
        <w:pageBreakBefore w:val="0"/>
        <w:kinsoku/>
        <w:wordWrap/>
        <w:topLinePunct w:val="0"/>
        <w:bidi w:val="0"/>
        <w:snapToGrid/>
        <w:spacing w:line="500" w:lineRule="exact"/>
        <w:ind w:left="0"/>
        <w:rPr>
          <w:rFonts w:hint="eastAsia" w:ascii="仿宋" w:hAnsi="仿宋" w:eastAsia="仿宋" w:cs="仿宋"/>
          <w:b/>
          <w:bCs/>
          <w:color w:val="auto"/>
          <w:szCs w:val="24"/>
          <w:highlight w:val="none"/>
          <w:lang w:val="en-US" w:eastAsia="en-US" w:bidi="ar-SA"/>
        </w:rPr>
      </w:pPr>
      <w:r>
        <w:rPr>
          <w:rFonts w:hint="eastAsia" w:ascii="仿宋" w:hAnsi="仿宋" w:eastAsia="仿宋" w:cs="仿宋"/>
          <w:b/>
          <w:bCs/>
          <w:sz w:val="24"/>
          <w:szCs w:val="24"/>
          <w:highlight w:val="none"/>
          <w:lang w:val="en-US" w:eastAsia="zh-CN"/>
        </w:rPr>
        <w:t>七、</w:t>
      </w:r>
      <w:r>
        <w:rPr>
          <w:rFonts w:hint="eastAsia" w:ascii="仿宋" w:hAnsi="仿宋" w:eastAsia="仿宋" w:cs="仿宋"/>
          <w:b/>
          <w:bCs/>
          <w:sz w:val="24"/>
          <w:szCs w:val="24"/>
          <w:highlight w:val="none"/>
          <w:lang w:val="en-US" w:eastAsia="en-US"/>
        </w:rPr>
        <w:t>发布公告的媒介</w:t>
      </w:r>
    </w:p>
    <w:tbl>
      <w:tblPr>
        <w:tblStyle w:val="8"/>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2"/>
        <w:gridCol w:w="4715"/>
      </w:tblGrid>
      <w:tr w14:paraId="28FB70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832" w:type="dxa"/>
            <w:noWrap w:val="0"/>
            <w:vAlign w:val="center"/>
          </w:tcPr>
          <w:p w14:paraId="57D30A39">
            <w:pPr>
              <w:pStyle w:val="2"/>
              <w:keepNext w:val="0"/>
              <w:keepLines w:val="0"/>
              <w:pageBreakBefore w:val="0"/>
              <w:kinsoku/>
              <w:wordWrap/>
              <w:topLinePunct w:val="0"/>
              <w:bidi w:val="0"/>
              <w:snapToGrid/>
              <w:spacing w:before="0" w:after="0" w:line="500" w:lineRule="exact"/>
              <w:ind w:left="0" w:firstLine="0" w:firstLineChars="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媒介名称</w:t>
            </w:r>
          </w:p>
        </w:tc>
        <w:tc>
          <w:tcPr>
            <w:tcW w:w="4715" w:type="dxa"/>
            <w:noWrap w:val="0"/>
            <w:vAlign w:val="center"/>
          </w:tcPr>
          <w:p w14:paraId="7C9281B7">
            <w:pPr>
              <w:pStyle w:val="2"/>
              <w:keepNext w:val="0"/>
              <w:keepLines w:val="0"/>
              <w:pageBreakBefore w:val="0"/>
              <w:kinsoku/>
              <w:wordWrap/>
              <w:topLinePunct w:val="0"/>
              <w:bidi w:val="0"/>
              <w:snapToGrid/>
              <w:spacing w:before="0" w:after="0" w:line="500" w:lineRule="exact"/>
              <w:ind w:left="0" w:firstLine="0" w:firstLineChars="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网址</w:t>
            </w:r>
          </w:p>
        </w:tc>
      </w:tr>
      <w:tr w14:paraId="21C639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3832" w:type="dxa"/>
            <w:noWrap w:val="0"/>
            <w:vAlign w:val="center"/>
          </w:tcPr>
          <w:p w14:paraId="0432F8A7">
            <w:pPr>
              <w:pStyle w:val="2"/>
              <w:keepNext w:val="0"/>
              <w:keepLines w:val="0"/>
              <w:pageBreakBefore w:val="0"/>
              <w:kinsoku/>
              <w:wordWrap/>
              <w:topLinePunct w:val="0"/>
              <w:bidi w:val="0"/>
              <w:snapToGrid/>
              <w:spacing w:before="0" w:after="0" w:line="500" w:lineRule="exact"/>
              <w:ind w:left="0" w:firstLine="0" w:firstLineChars="0"/>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中国政府采购网</w:t>
            </w:r>
          </w:p>
        </w:tc>
        <w:tc>
          <w:tcPr>
            <w:tcW w:w="4715" w:type="dxa"/>
            <w:noWrap w:val="0"/>
            <w:vAlign w:val="center"/>
          </w:tcPr>
          <w:p w14:paraId="07430DED">
            <w:pPr>
              <w:pStyle w:val="2"/>
              <w:keepNext w:val="0"/>
              <w:keepLines w:val="0"/>
              <w:pageBreakBefore w:val="0"/>
              <w:kinsoku/>
              <w:wordWrap/>
              <w:topLinePunct w:val="0"/>
              <w:bidi w:val="0"/>
              <w:snapToGrid/>
              <w:spacing w:before="0" w:after="0" w:line="500" w:lineRule="exact"/>
              <w:ind w:left="0" w:leftChars="0" w:firstLine="0" w:firstLineChars="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http://www.ccgp.gov.cn/</w:t>
            </w:r>
          </w:p>
        </w:tc>
      </w:tr>
      <w:tr w14:paraId="43A4EC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3832" w:type="dxa"/>
            <w:shd w:val="clear" w:color="auto" w:fill="auto"/>
            <w:noWrap w:val="0"/>
            <w:vAlign w:val="center"/>
          </w:tcPr>
          <w:p w14:paraId="1E2C52F4">
            <w:pPr>
              <w:pStyle w:val="2"/>
              <w:keepNext w:val="0"/>
              <w:keepLines w:val="0"/>
              <w:pageBreakBefore w:val="0"/>
              <w:kinsoku/>
              <w:wordWrap/>
              <w:topLinePunct w:val="0"/>
              <w:bidi w:val="0"/>
              <w:snapToGrid/>
              <w:spacing w:before="0" w:after="0" w:line="500" w:lineRule="exact"/>
              <w:ind w:left="0" w:firstLine="0" w:firstLineChars="0"/>
              <w:jc w:val="center"/>
              <w:rPr>
                <w:rFonts w:hint="eastAsia" w:ascii="仿宋" w:hAnsi="仿宋" w:eastAsia="仿宋" w:cs="仿宋"/>
                <w:snapToGrid w:val="0"/>
                <w:color w:val="auto"/>
                <w:kern w:val="2"/>
                <w:sz w:val="24"/>
                <w:szCs w:val="24"/>
                <w:highlight w:val="none"/>
                <w:lang w:val="en-US" w:eastAsia="en-US" w:bidi="ar-SA"/>
              </w:rPr>
            </w:pPr>
            <w:r>
              <w:rPr>
                <w:rFonts w:hint="eastAsia" w:ascii="仿宋" w:hAnsi="仿宋" w:eastAsia="仿宋" w:cs="仿宋"/>
                <w:szCs w:val="24"/>
                <w:highlight w:val="none"/>
              </w:rPr>
              <w:t>甘肃经济信息网</w:t>
            </w:r>
          </w:p>
        </w:tc>
        <w:tc>
          <w:tcPr>
            <w:tcW w:w="4715" w:type="dxa"/>
            <w:shd w:val="clear" w:color="auto" w:fill="auto"/>
            <w:noWrap w:val="0"/>
            <w:vAlign w:val="center"/>
          </w:tcPr>
          <w:p w14:paraId="6349073D">
            <w:pPr>
              <w:pStyle w:val="2"/>
              <w:keepNext w:val="0"/>
              <w:keepLines w:val="0"/>
              <w:pageBreakBefore w:val="0"/>
              <w:kinsoku/>
              <w:wordWrap/>
              <w:topLinePunct w:val="0"/>
              <w:bidi w:val="0"/>
              <w:snapToGrid/>
              <w:spacing w:before="0" w:after="0" w:line="500" w:lineRule="exact"/>
              <w:ind w:left="0" w:leftChars="0" w:firstLine="0" w:firstLineChars="0"/>
              <w:jc w:val="center"/>
              <w:rPr>
                <w:rFonts w:hint="eastAsia" w:ascii="仿宋" w:hAnsi="仿宋" w:eastAsia="仿宋" w:cs="仿宋"/>
                <w:snapToGrid w:val="0"/>
                <w:color w:val="auto"/>
                <w:kern w:val="2"/>
                <w:sz w:val="24"/>
                <w:szCs w:val="24"/>
                <w:highlight w:val="none"/>
                <w:lang w:val="en-US" w:eastAsia="en-US" w:bidi="ar-SA"/>
              </w:rPr>
            </w:pPr>
            <w:r>
              <w:rPr>
                <w:rFonts w:hint="eastAsia" w:ascii="仿宋" w:hAnsi="仿宋" w:eastAsia="仿宋" w:cs="仿宋"/>
                <w:szCs w:val="24"/>
                <w:highlight w:val="none"/>
              </w:rPr>
              <w:t>https://www.gsei.com.cn</w:t>
            </w:r>
          </w:p>
        </w:tc>
      </w:tr>
    </w:tbl>
    <w:p w14:paraId="15DFA1DB">
      <w:pPr>
        <w:keepNext w:val="0"/>
        <w:keepLines w:val="0"/>
        <w:pageBreakBefore w:val="0"/>
        <w:widowControl w:val="0"/>
        <w:kinsoku/>
        <w:wordWrap/>
        <w:overflowPunct/>
        <w:topLinePunct w:val="0"/>
        <w:autoSpaceDE/>
        <w:autoSpaceDN/>
        <w:bidi w:val="0"/>
        <w:adjustRightInd/>
        <w:snapToGrid/>
        <w:spacing w:after="0" w:line="500" w:lineRule="exact"/>
        <w:ind w:left="0"/>
        <w:jc w:val="both"/>
        <w:textAlignment w:val="auto"/>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 xml:space="preserve">八、联系方式 </w:t>
      </w:r>
    </w:p>
    <w:p w14:paraId="58D6F49A">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 xml:space="preserve">采 购 </w:t>
      </w:r>
      <w:r>
        <w:rPr>
          <w:rFonts w:hint="eastAsia" w:ascii="仿宋" w:hAnsi="仿宋" w:eastAsia="仿宋" w:cs="仿宋"/>
          <w:kern w:val="0"/>
          <w:sz w:val="24"/>
          <w:szCs w:val="24"/>
          <w:highlight w:val="none"/>
        </w:rPr>
        <w:t>人：</w:t>
      </w:r>
      <w:r>
        <w:rPr>
          <w:rFonts w:hint="eastAsia" w:ascii="仿宋" w:hAnsi="仿宋" w:eastAsia="仿宋" w:cs="仿宋"/>
          <w:kern w:val="0"/>
          <w:sz w:val="24"/>
          <w:szCs w:val="24"/>
          <w:highlight w:val="none"/>
          <w:lang w:val="en-US" w:eastAsia="zh-CN"/>
        </w:rPr>
        <w:t xml:space="preserve">甘肃省森林消防总队  </w:t>
      </w:r>
    </w:p>
    <w:p w14:paraId="26F0047E">
      <w:pPr>
        <w:keepNext w:val="0"/>
        <w:keepLines w:val="0"/>
        <w:pageBreakBefore w:val="0"/>
        <w:widowControl/>
        <w:kinsoku/>
        <w:wordWrap/>
        <w:overflowPunct/>
        <w:topLinePunct w:val="0"/>
        <w:autoSpaceDE/>
        <w:autoSpaceDN/>
        <w:bidi w:val="0"/>
        <w:adjustRightInd/>
        <w:snapToGrid/>
        <w:spacing w:line="500" w:lineRule="exact"/>
        <w:ind w:left="0"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地</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址：</w:t>
      </w:r>
      <w:r>
        <w:rPr>
          <w:rFonts w:hint="eastAsia" w:ascii="仿宋" w:hAnsi="仿宋" w:eastAsia="仿宋" w:cs="仿宋"/>
          <w:kern w:val="0"/>
          <w:sz w:val="24"/>
          <w:szCs w:val="24"/>
          <w:highlight w:val="none"/>
          <w:lang w:val="en-US" w:eastAsia="zh-CN"/>
        </w:rPr>
        <w:t>兰州市安宁区北滨河西路 999 号</w:t>
      </w:r>
    </w:p>
    <w:p w14:paraId="4147B6A8">
      <w:pPr>
        <w:keepNext w:val="0"/>
        <w:keepLines w:val="0"/>
        <w:pageBreakBefore w:val="0"/>
        <w:widowControl/>
        <w:kinsoku/>
        <w:wordWrap/>
        <w:overflowPunct/>
        <w:topLinePunct w:val="0"/>
        <w:autoSpaceDE/>
        <w:autoSpaceDN/>
        <w:bidi w:val="0"/>
        <w:adjustRightInd/>
        <w:snapToGrid/>
        <w:spacing w:line="500" w:lineRule="exact"/>
        <w:ind w:left="0" w:firstLine="480" w:firstLineChars="200"/>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联</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系</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人：</w:t>
      </w:r>
      <w:r>
        <w:rPr>
          <w:rFonts w:hint="eastAsia" w:ascii="仿宋" w:hAnsi="仿宋" w:eastAsia="仿宋" w:cs="仿宋"/>
          <w:kern w:val="0"/>
          <w:sz w:val="24"/>
          <w:szCs w:val="24"/>
          <w:highlight w:val="none"/>
          <w:lang w:val="en-US" w:eastAsia="zh-CN"/>
        </w:rPr>
        <w:t>高助理</w:t>
      </w:r>
    </w:p>
    <w:p w14:paraId="1CD58C69">
      <w:pPr>
        <w:keepNext w:val="0"/>
        <w:keepLines w:val="0"/>
        <w:pageBreakBefore w:val="0"/>
        <w:widowControl/>
        <w:kinsoku/>
        <w:wordWrap/>
        <w:overflowPunct/>
        <w:topLinePunct w:val="0"/>
        <w:autoSpaceDE/>
        <w:autoSpaceDN/>
        <w:bidi w:val="0"/>
        <w:adjustRightInd/>
        <w:snapToGrid/>
        <w:spacing w:line="500" w:lineRule="exact"/>
        <w:ind w:left="0" w:firstLine="480" w:firstLineChars="200"/>
        <w:jc w:val="left"/>
        <w:textAlignment w:val="auto"/>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电    话：18693928806</w:t>
      </w:r>
    </w:p>
    <w:p w14:paraId="2DE4E9E7">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代理机构：</w:t>
      </w:r>
      <w:r>
        <w:rPr>
          <w:rFonts w:hint="eastAsia" w:ascii="仿宋" w:hAnsi="仿宋" w:eastAsia="仿宋" w:cs="仿宋"/>
          <w:kern w:val="0"/>
          <w:sz w:val="24"/>
          <w:szCs w:val="24"/>
          <w:highlight w:val="none"/>
          <w:lang w:eastAsia="zh-CN"/>
        </w:rPr>
        <w:t>甘肃公航旅工程技术服务有限责任公司</w:t>
      </w:r>
    </w:p>
    <w:p w14:paraId="7C27E2C3">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地    址：</w:t>
      </w:r>
      <w:r>
        <w:rPr>
          <w:rFonts w:hint="eastAsia" w:ascii="仿宋" w:hAnsi="仿宋" w:eastAsia="仿宋" w:cs="仿宋"/>
          <w:kern w:val="0"/>
          <w:sz w:val="24"/>
          <w:szCs w:val="24"/>
          <w:highlight w:val="none"/>
          <w:lang w:eastAsia="zh-CN"/>
        </w:rPr>
        <w:t>甘肃省兰州市安宁区建宁东路108号公航旅大厦5楼</w:t>
      </w:r>
    </w:p>
    <w:p w14:paraId="137E435B">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left"/>
        <w:textAlignment w:val="auto"/>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联 系 人：</w:t>
      </w:r>
      <w:r>
        <w:rPr>
          <w:rFonts w:hint="eastAsia" w:ascii="仿宋" w:hAnsi="仿宋" w:eastAsia="仿宋" w:cs="仿宋"/>
          <w:kern w:val="0"/>
          <w:sz w:val="24"/>
          <w:szCs w:val="24"/>
          <w:highlight w:val="none"/>
          <w:lang w:val="en-US" w:eastAsia="zh-CN"/>
        </w:rPr>
        <w:t>尹先生</w:t>
      </w:r>
    </w:p>
    <w:p w14:paraId="7B7CF241">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电    话：</w:t>
      </w:r>
      <w:r>
        <w:rPr>
          <w:rFonts w:hint="eastAsia" w:ascii="仿宋" w:hAnsi="仿宋" w:eastAsia="仿宋" w:cs="仿宋"/>
          <w:kern w:val="0"/>
          <w:sz w:val="24"/>
          <w:szCs w:val="24"/>
          <w:highlight w:val="none"/>
          <w:lang w:val="en-US" w:eastAsia="zh-CN"/>
        </w:rPr>
        <w:t>15002681150</w:t>
      </w:r>
    </w:p>
    <w:p w14:paraId="0FC0253D">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监督单位：甘肃省森林消防总队纪检督察处 </w:t>
      </w:r>
    </w:p>
    <w:p w14:paraId="1B67F61B">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联  系 人：王律 </w:t>
      </w:r>
    </w:p>
    <w:p w14:paraId="0D488FEA">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联系电话：13689490999</w:t>
      </w:r>
    </w:p>
    <w:p w14:paraId="7C6D30AE">
      <w:pPr>
        <w:keepNext w:val="0"/>
        <w:keepLines w:val="0"/>
        <w:pageBreakBefore w:val="0"/>
        <w:widowControl w:val="0"/>
        <w:kinsoku/>
        <w:wordWrap/>
        <w:overflowPunct w:val="0"/>
        <w:topLinePunct w:val="0"/>
        <w:autoSpaceDE w:val="0"/>
        <w:autoSpaceDN w:val="0"/>
        <w:bidi w:val="0"/>
        <w:adjustRightInd w:val="0"/>
        <w:snapToGrid/>
        <w:spacing w:after="0" w:line="500" w:lineRule="exact"/>
        <w:ind w:left="0"/>
        <w:jc w:val="right"/>
        <w:textAlignment w:val="baseline"/>
        <w:rPr>
          <w:rFonts w:hint="eastAsia" w:ascii="仿宋" w:hAnsi="仿宋" w:eastAsia="仿宋" w:cs="仿宋"/>
          <w:color w:val="auto"/>
          <w:kern w:val="28"/>
          <w:sz w:val="24"/>
          <w:szCs w:val="24"/>
          <w:highlight w:val="none"/>
          <w:lang w:val="en-US" w:eastAsia="zh-CN" w:bidi="ar-SA"/>
        </w:rPr>
      </w:pPr>
      <w:r>
        <w:rPr>
          <w:rFonts w:hint="eastAsia" w:ascii="仿宋" w:hAnsi="仿宋" w:eastAsia="仿宋" w:cs="仿宋"/>
          <w:color w:val="auto"/>
          <w:kern w:val="28"/>
          <w:sz w:val="24"/>
          <w:szCs w:val="24"/>
          <w:highlight w:val="none"/>
          <w:lang w:val="en-US" w:eastAsia="zh-CN" w:bidi="ar-SA"/>
        </w:rPr>
        <w:t xml:space="preserve">                                        </w:t>
      </w:r>
    </w:p>
    <w:p w14:paraId="575BB261">
      <w:pPr>
        <w:keepNext w:val="0"/>
        <w:keepLines w:val="0"/>
        <w:pageBreakBefore w:val="0"/>
        <w:widowControl w:val="0"/>
        <w:kinsoku/>
        <w:wordWrap/>
        <w:overflowPunct w:val="0"/>
        <w:topLinePunct w:val="0"/>
        <w:autoSpaceDE w:val="0"/>
        <w:autoSpaceDN w:val="0"/>
        <w:bidi w:val="0"/>
        <w:adjustRightInd w:val="0"/>
        <w:snapToGrid/>
        <w:spacing w:after="0" w:line="500" w:lineRule="exact"/>
        <w:ind w:left="0"/>
        <w:jc w:val="right"/>
        <w:textAlignment w:val="baseline"/>
        <w:rPr>
          <w:rFonts w:hint="eastAsia" w:ascii="仿宋" w:hAnsi="仿宋" w:eastAsia="仿宋" w:cs="仿宋"/>
          <w:color w:val="auto"/>
          <w:kern w:val="28"/>
          <w:sz w:val="24"/>
          <w:szCs w:val="24"/>
          <w:highlight w:val="none"/>
          <w:lang w:val="en-US" w:eastAsia="zh-CN" w:bidi="ar-SA"/>
        </w:rPr>
      </w:pPr>
    </w:p>
    <w:p w14:paraId="03E7C33D">
      <w:pPr>
        <w:pageBreakBefore w:val="0"/>
        <w:kinsoku/>
        <w:wordWrap/>
        <w:topLinePunct w:val="0"/>
        <w:bidi w:val="0"/>
        <w:snapToGrid/>
        <w:spacing w:after="0" w:line="560" w:lineRule="exact"/>
        <w:ind w:left="0"/>
        <w:jc w:val="right"/>
        <w:rPr>
          <w:rFonts w:hint="eastAsia" w:ascii="方正仿宋简体" w:hAnsi="方正仿宋简体" w:eastAsia="方正仿宋简体" w:cs="方正仿宋简体"/>
          <w:sz w:val="32"/>
          <w:szCs w:val="32"/>
          <w:highlight w:val="none"/>
        </w:rPr>
      </w:pPr>
      <w:r>
        <w:rPr>
          <w:rFonts w:hint="eastAsia" w:ascii="仿宋" w:hAnsi="仿宋" w:eastAsia="仿宋" w:cs="仿宋"/>
          <w:color w:val="auto"/>
          <w:kern w:val="28"/>
          <w:sz w:val="24"/>
          <w:szCs w:val="24"/>
          <w:highlight w:val="none"/>
          <w:lang w:val="en-US" w:eastAsia="zh-CN" w:bidi="ar-SA"/>
        </w:rPr>
        <w:t xml:space="preserve">  </w:t>
      </w:r>
      <w:r>
        <w:rPr>
          <w:rFonts w:hint="eastAsia" w:ascii="仿宋" w:hAnsi="仿宋" w:eastAsia="仿宋" w:cs="仿宋"/>
          <w:color w:val="auto"/>
          <w:kern w:val="28"/>
          <w:sz w:val="24"/>
          <w:szCs w:val="24"/>
          <w:highlight w:val="none"/>
          <w:lang w:val="zh-CN" w:eastAsia="zh-CN" w:bidi="ar-SA"/>
        </w:rPr>
        <w:t>202</w:t>
      </w:r>
      <w:r>
        <w:rPr>
          <w:rFonts w:hint="eastAsia" w:ascii="仿宋" w:hAnsi="仿宋" w:eastAsia="仿宋" w:cs="仿宋"/>
          <w:color w:val="auto"/>
          <w:kern w:val="28"/>
          <w:sz w:val="24"/>
          <w:szCs w:val="24"/>
          <w:highlight w:val="none"/>
          <w:lang w:val="en-US" w:eastAsia="zh-CN" w:bidi="ar-SA"/>
        </w:rPr>
        <w:t>5</w:t>
      </w:r>
      <w:r>
        <w:rPr>
          <w:rFonts w:hint="eastAsia" w:ascii="仿宋" w:hAnsi="仿宋" w:eastAsia="仿宋" w:cs="仿宋"/>
          <w:color w:val="auto"/>
          <w:kern w:val="28"/>
          <w:sz w:val="24"/>
          <w:szCs w:val="24"/>
          <w:highlight w:val="none"/>
          <w:lang w:val="zh-CN" w:eastAsia="zh-CN" w:bidi="ar-SA"/>
        </w:rPr>
        <w:t>年</w:t>
      </w:r>
      <w:r>
        <w:rPr>
          <w:rFonts w:hint="eastAsia" w:ascii="仿宋" w:hAnsi="仿宋" w:eastAsia="仿宋" w:cs="仿宋"/>
          <w:color w:val="auto"/>
          <w:kern w:val="28"/>
          <w:sz w:val="24"/>
          <w:szCs w:val="24"/>
          <w:highlight w:val="none"/>
          <w:lang w:val="en-US" w:eastAsia="zh-CN" w:bidi="ar-SA"/>
        </w:rPr>
        <w:t>07</w:t>
      </w:r>
      <w:r>
        <w:rPr>
          <w:rFonts w:hint="eastAsia" w:ascii="仿宋" w:hAnsi="仿宋" w:eastAsia="仿宋" w:cs="仿宋"/>
          <w:color w:val="auto"/>
          <w:kern w:val="28"/>
          <w:sz w:val="24"/>
          <w:szCs w:val="24"/>
          <w:highlight w:val="none"/>
          <w:lang w:val="zh-CN" w:eastAsia="zh-CN" w:bidi="ar-SA"/>
        </w:rPr>
        <w:t>月</w:t>
      </w:r>
      <w:r>
        <w:rPr>
          <w:rFonts w:hint="eastAsia" w:ascii="仿宋" w:hAnsi="仿宋" w:eastAsia="仿宋" w:cs="仿宋"/>
          <w:color w:val="auto"/>
          <w:kern w:val="28"/>
          <w:sz w:val="24"/>
          <w:szCs w:val="24"/>
          <w:highlight w:val="none"/>
          <w:lang w:val="en-US" w:eastAsia="zh-CN" w:bidi="ar-SA"/>
        </w:rPr>
        <w:t>17</w:t>
      </w:r>
      <w:r>
        <w:rPr>
          <w:rFonts w:hint="eastAsia" w:ascii="仿宋" w:hAnsi="仿宋" w:eastAsia="仿宋" w:cs="仿宋"/>
          <w:color w:val="auto"/>
          <w:kern w:val="28"/>
          <w:sz w:val="24"/>
          <w:szCs w:val="24"/>
          <w:highlight w:val="none"/>
          <w:lang w:val="zh-CN" w:eastAsia="zh-CN" w:bidi="ar-SA"/>
        </w:rPr>
        <w:t>日</w:t>
      </w: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F22D16C-73F6-49EA-AF75-4653C9A59E0A}"/>
  </w:font>
  <w:font w:name="方正公文小标宋">
    <w:panose1 w:val="02000500000000000000"/>
    <w:charset w:val="86"/>
    <w:family w:val="auto"/>
    <w:pitch w:val="default"/>
    <w:sig w:usb0="A00002BF" w:usb1="38CF7CFA" w:usb2="00000016" w:usb3="00000000" w:csb0="00040001" w:csb1="00000000"/>
    <w:embedRegular r:id="rId2" w:fontKey="{B0B6F4F6-6460-4988-9CD8-73D1E604CAAC}"/>
  </w:font>
  <w:font w:name="仿宋">
    <w:panose1 w:val="02010609060101010101"/>
    <w:charset w:val="86"/>
    <w:family w:val="modern"/>
    <w:pitch w:val="default"/>
    <w:sig w:usb0="800002BF" w:usb1="38CF7CFA" w:usb2="00000016" w:usb3="00000000" w:csb0="00040001" w:csb1="00000000"/>
    <w:embedRegular r:id="rId3" w:fontKey="{4D742696-9056-4FEC-9C6B-FB0E96A5386F}"/>
  </w:font>
  <w:font w:name="方正仿宋简体">
    <w:panose1 w:val="02000000000000000000"/>
    <w:charset w:val="86"/>
    <w:family w:val="auto"/>
    <w:pitch w:val="default"/>
    <w:sig w:usb0="A00002BF" w:usb1="184F6CFA" w:usb2="00000012" w:usb3="00000000" w:csb0="00040001" w:csb1="00000000"/>
    <w:embedRegular r:id="rId4" w:fontKey="{8824EE51-8F89-43BC-8A7D-66ABD9E6DA8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91ADF"/>
    <w:rsid w:val="024912E2"/>
    <w:rsid w:val="02B32C00"/>
    <w:rsid w:val="02FE20CD"/>
    <w:rsid w:val="04C3537C"/>
    <w:rsid w:val="04F27A0F"/>
    <w:rsid w:val="069914E0"/>
    <w:rsid w:val="07F13CFC"/>
    <w:rsid w:val="09774987"/>
    <w:rsid w:val="0A79472F"/>
    <w:rsid w:val="0BF24799"/>
    <w:rsid w:val="0BFF5809"/>
    <w:rsid w:val="0D5C636E"/>
    <w:rsid w:val="0EA578A0"/>
    <w:rsid w:val="0EDF7256"/>
    <w:rsid w:val="17326391"/>
    <w:rsid w:val="18AB01A9"/>
    <w:rsid w:val="1A2848C8"/>
    <w:rsid w:val="201C373B"/>
    <w:rsid w:val="206155F1"/>
    <w:rsid w:val="2265586D"/>
    <w:rsid w:val="29475CCC"/>
    <w:rsid w:val="2A4A47DE"/>
    <w:rsid w:val="2CA60F5C"/>
    <w:rsid w:val="2CA815FF"/>
    <w:rsid w:val="2DAC25A2"/>
    <w:rsid w:val="2EF44200"/>
    <w:rsid w:val="2FA44CAB"/>
    <w:rsid w:val="2FBE480E"/>
    <w:rsid w:val="305331A8"/>
    <w:rsid w:val="30D75B88"/>
    <w:rsid w:val="311F12DD"/>
    <w:rsid w:val="31295CB7"/>
    <w:rsid w:val="3227669B"/>
    <w:rsid w:val="32E91C7D"/>
    <w:rsid w:val="385E6B8E"/>
    <w:rsid w:val="39A6259B"/>
    <w:rsid w:val="39E9692C"/>
    <w:rsid w:val="3B3836C7"/>
    <w:rsid w:val="3BC717E7"/>
    <w:rsid w:val="40B732E0"/>
    <w:rsid w:val="423D5A66"/>
    <w:rsid w:val="436E0CB9"/>
    <w:rsid w:val="43EC14F2"/>
    <w:rsid w:val="44692B43"/>
    <w:rsid w:val="45603F46"/>
    <w:rsid w:val="46B1525E"/>
    <w:rsid w:val="47637D1D"/>
    <w:rsid w:val="478D6B48"/>
    <w:rsid w:val="48C60564"/>
    <w:rsid w:val="499C3073"/>
    <w:rsid w:val="49D62A28"/>
    <w:rsid w:val="49FD180D"/>
    <w:rsid w:val="4CF03E01"/>
    <w:rsid w:val="4EA2112B"/>
    <w:rsid w:val="4EA84268"/>
    <w:rsid w:val="5147768F"/>
    <w:rsid w:val="521045FE"/>
    <w:rsid w:val="52F97788"/>
    <w:rsid w:val="53A92F5C"/>
    <w:rsid w:val="57C9597B"/>
    <w:rsid w:val="586E02D0"/>
    <w:rsid w:val="5AD07020"/>
    <w:rsid w:val="5B7025B1"/>
    <w:rsid w:val="5DCF1811"/>
    <w:rsid w:val="626F5370"/>
    <w:rsid w:val="62CC27C3"/>
    <w:rsid w:val="64047D3A"/>
    <w:rsid w:val="66A6332B"/>
    <w:rsid w:val="670818F0"/>
    <w:rsid w:val="692073C4"/>
    <w:rsid w:val="69AE49D0"/>
    <w:rsid w:val="6B4C44A1"/>
    <w:rsid w:val="6BA3608B"/>
    <w:rsid w:val="6C1D5E3D"/>
    <w:rsid w:val="6D6261FE"/>
    <w:rsid w:val="6E02353D"/>
    <w:rsid w:val="70DA5063"/>
    <w:rsid w:val="730D09BA"/>
    <w:rsid w:val="73944C37"/>
    <w:rsid w:val="7796128D"/>
    <w:rsid w:val="78307BF9"/>
    <w:rsid w:val="78992CEF"/>
    <w:rsid w:val="79361C47"/>
    <w:rsid w:val="799A287B"/>
    <w:rsid w:val="7A212F9C"/>
    <w:rsid w:val="7B8E4662"/>
    <w:rsid w:val="7B9F061D"/>
    <w:rsid w:val="7C29438A"/>
    <w:rsid w:val="7F286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4">
    <w:name w:val="heading 1"/>
    <w:basedOn w:val="1"/>
    <w:next w:val="1"/>
    <w:qFormat/>
    <w:uiPriority w:val="0"/>
    <w:pPr>
      <w:keepNext/>
      <w:keepLines/>
      <w:spacing w:beforeLines="0" w:beforeAutospacing="0" w:afterLines="0" w:afterAutospacing="0" w:line="360" w:lineRule="auto"/>
      <w:jc w:val="center"/>
      <w:outlineLvl w:val="0"/>
    </w:pPr>
    <w:rPr>
      <w:rFonts w:eastAsia="宋体" w:cs="Times New Roman" w:asciiTheme="minorAscii" w:hAnsiTheme="minorAscii"/>
      <w:b/>
      <w:kern w:val="44"/>
      <w:sz w:val="32"/>
      <w:szCs w:val="22"/>
      <w:lang w:eastAsia="en-US"/>
    </w:rPr>
  </w:style>
  <w:style w:type="paragraph" w:styleId="5">
    <w:name w:val="heading 3"/>
    <w:basedOn w:val="1"/>
    <w:next w:val="1"/>
    <w:semiHidden/>
    <w:unhideWhenUsed/>
    <w:qFormat/>
    <w:uiPriority w:val="0"/>
    <w:pPr>
      <w:keepNext/>
      <w:keepLines/>
      <w:adjustRightInd w:val="0"/>
      <w:snapToGrid/>
      <w:spacing w:line="300" w:lineRule="auto"/>
      <w:ind w:firstLine="0" w:firstLineChars="0"/>
      <w:jc w:val="center"/>
      <w:outlineLvl w:val="2"/>
    </w:pPr>
    <w:rPr>
      <w:rFonts w:ascii="黑体" w:hAnsi="黑体" w:eastAsia="宋体" w:cs="黑体"/>
      <w:b/>
      <w:bCs/>
      <w:snapToGrid w:val="0"/>
      <w:color w:val="000000"/>
      <w:sz w:val="2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1"/>
    <w:pPr>
      <w:spacing w:before="154"/>
      <w:ind w:left="120"/>
    </w:pPr>
    <w:rPr>
      <w:rFonts w:ascii="宋体" w:hAnsi="宋体" w:eastAsia="宋体"/>
      <w:sz w:val="24"/>
      <w:szCs w:val="24"/>
    </w:rPr>
  </w:style>
  <w:style w:type="paragraph" w:styleId="6">
    <w:name w:val="toa heading"/>
    <w:basedOn w:val="1"/>
    <w:next w:val="1"/>
    <w:qFormat/>
    <w:uiPriority w:val="0"/>
    <w:rPr>
      <w:rFonts w:ascii="Arial" w:hAnsi="Arial"/>
      <w:sz w:val="24"/>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ody Text First Indent 21"/>
    <w:basedOn w:val="12"/>
    <w:autoRedefine/>
    <w:qFormat/>
    <w:uiPriority w:val="0"/>
    <w:pPr>
      <w:spacing w:line="500" w:lineRule="exact"/>
      <w:ind w:firstLine="420" w:firstLineChars="200"/>
    </w:pPr>
    <w:rPr>
      <w:rFonts w:ascii="Calibri" w:hAnsi="Calibri" w:eastAsia="宋体" w:cs="Times New Roman"/>
      <w:szCs w:val="24"/>
    </w:rPr>
  </w:style>
  <w:style w:type="paragraph" w:customStyle="1" w:styleId="12">
    <w:name w:val="Body Text Indent1"/>
    <w:basedOn w:val="1"/>
    <w:autoRedefine/>
    <w:qFormat/>
    <w:uiPriority w:val="0"/>
    <w:pPr>
      <w:spacing w:after="120" w:afterLines="0" w:line="240" w:lineRule="auto"/>
      <w:ind w:left="420" w:leftChars="200"/>
    </w:pPr>
    <w:rPr>
      <w:rFonts w:ascii="Calibri" w:hAnsi="Calibri" w:eastAsia="宋体" w:cs="Times New Roman"/>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1648</Words>
  <Characters>1937</Characters>
  <Lines>0</Lines>
  <Paragraphs>0</Paragraphs>
  <TotalTime>0</TotalTime>
  <ScaleCrop>false</ScaleCrop>
  <LinksUpToDate>false</LinksUpToDate>
  <CharactersWithSpaces>2027</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2025-06-05T02:15:00Z</dcterms:created>
  <dc:creator>admin</dc:creator>
  <cp:lastModifiedBy>七劍雪豹</cp:lastModifiedBy>
  <dcterms:modified xsi:type="dcterms:W3CDTF">2025-07-17T06:46:41Z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KSOTemplateDocerSaveRecord">
    <vt:lpwstr>eyJoZGlkIjoiZmNjYjE4MmFjMmU0MzM5N2NiMmQ1MWIzZGZjNDJjOWYiLCJ1c2VySWQiOiIzNDMzMTY5MzcifQ==</vt:lpwstr>
  </property>
  <property fmtid="{D5CDD505-2E9C-101B-9397-08002B2CF9AE}" pid="4" name="ICV">
    <vt:lpwstr>650792A7365A46CF8D27A74A71B161C5_12</vt:lpwstr>
  </property>
</Properties>
</file>