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3F26B">
      <w:pPr>
        <w:rPr>
          <w:rFonts w:hint="eastAsia" w:ascii="等线" w:hAnsi="等线" w:eastAsia="等线" w:cs="等线"/>
        </w:rPr>
      </w:pPr>
    </w:p>
    <w:p w14:paraId="1D11BFF4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交通银行武威分行某医院“智慧医院”采购项目</w:t>
      </w:r>
    </w:p>
    <w:p w14:paraId="212B6481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投标人</w:t>
      </w:r>
      <w:r>
        <w:rPr>
          <w:rFonts w:hint="eastAsia" w:ascii="等线" w:hAnsi="等线" w:eastAsia="等线" w:cs="等线"/>
          <w:b/>
          <w:sz w:val="32"/>
          <w:szCs w:val="32"/>
        </w:rPr>
        <w:t>信息登记表</w:t>
      </w:r>
    </w:p>
    <w:p w14:paraId="52F38617">
      <w:pPr>
        <w:pStyle w:val="12"/>
        <w:rPr>
          <w:rFonts w:hint="eastAsia" w:ascii="等线" w:hAnsi="等线" w:eastAsia="等线" w:cs="等线"/>
        </w:rPr>
      </w:pPr>
    </w:p>
    <w:p w14:paraId="23ECB19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等线" w:hAnsi="等线" w:eastAsia="等线" w:cs="等线"/>
          <w:sz w:val="24"/>
          <w:lang w:val="en-US" w:eastAsia="zh-CN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招标</w:t>
      </w:r>
      <w:r>
        <w:rPr>
          <w:rFonts w:hint="eastAsia" w:ascii="等线" w:hAnsi="等线" w:eastAsia="等线" w:cs="等线"/>
          <w:sz w:val="24"/>
          <w:lang w:val="en-US" w:eastAsia="zh-CN"/>
        </w:rPr>
        <w:t>编号：JX2025-</w:t>
      </w:r>
      <w:r>
        <w:rPr>
          <w:rFonts w:hint="eastAsia" w:ascii="等线" w:hAnsi="等线" w:eastAsia="等线" w:cs="等线"/>
          <w:sz w:val="24"/>
          <w:lang w:val="en-US" w:eastAsia="zh-CN"/>
        </w:rPr>
        <w:t>31</w:t>
      </w:r>
      <w:r>
        <w:rPr>
          <w:rFonts w:hint="eastAsia" w:ascii="等线" w:hAnsi="等线" w:eastAsia="等线" w:cs="等线"/>
          <w:sz w:val="24"/>
          <w:lang w:val="en-US" w:eastAsia="zh-CN"/>
        </w:rPr>
        <w:t>；交通银行编号：CGXM62199925070003</w:t>
      </w:r>
      <w:r>
        <w:rPr>
          <w:rFonts w:hint="eastAsia" w:ascii="等线" w:hAnsi="等线" w:eastAsia="等线" w:cs="等线"/>
          <w:sz w:val="24"/>
        </w:rPr>
        <w:t xml:space="preserve">  </w:t>
      </w:r>
    </w:p>
    <w:tbl>
      <w:tblPr>
        <w:tblStyle w:val="13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1240"/>
        <w:gridCol w:w="1752"/>
        <w:gridCol w:w="1276"/>
        <w:gridCol w:w="1134"/>
        <w:gridCol w:w="1417"/>
        <w:gridCol w:w="1701"/>
        <w:gridCol w:w="1843"/>
        <w:gridCol w:w="1276"/>
      </w:tblGrid>
      <w:tr w14:paraId="643B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66B28370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176F5A21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210084FA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注册</w:t>
            </w:r>
          </w:p>
          <w:p w14:paraId="2533FBAF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4371F217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招标</w:t>
            </w:r>
          </w:p>
          <w:p w14:paraId="2F86F82C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F2CFD06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E463668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CFE2A31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68040204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1413C9A0">
            <w:pPr>
              <w:jc w:val="center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日 期</w:t>
            </w:r>
          </w:p>
        </w:tc>
      </w:tr>
      <w:tr w14:paraId="7630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668C">
            <w:pPr>
              <w:jc w:val="center"/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（公司全称）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379D">
            <w:pPr>
              <w:jc w:val="center"/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F44A">
            <w:pPr>
              <w:jc w:val="center"/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52B0">
            <w:pPr>
              <w:jc w:val="center"/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D1B1">
            <w:pPr>
              <w:jc w:val="center"/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1564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10C0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6153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2919">
            <w:pPr>
              <w:jc w:val="center"/>
              <w:rPr>
                <w:rFonts w:hint="eastAsia" w:ascii="等线" w:hAnsi="等线" w:eastAsia="等线" w:cs="等线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7D8F9569">
      <w:pPr>
        <w:pStyle w:val="2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</w:t>
      </w:r>
      <w:bookmarkStart w:id="0" w:name="_GoBack"/>
      <w:bookmarkEnd w:id="0"/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提交此表。</w:t>
      </w:r>
    </w:p>
    <w:p w14:paraId="1264E375">
      <w:pPr>
        <w:rPr>
          <w:rFonts w:hint="eastAsia" w:ascii="等线" w:hAnsi="等线" w:eastAsia="等线" w:cs="等线"/>
          <w:sz w:val="24"/>
          <w:szCs w:val="28"/>
        </w:rPr>
      </w:pPr>
      <w:r>
        <w:rPr>
          <w:rFonts w:hint="eastAsia" w:ascii="等线" w:hAnsi="等线" w:eastAsia="等线" w:cs="等线"/>
          <w:sz w:val="24"/>
          <w:szCs w:val="28"/>
        </w:rPr>
        <w:br w:type="page"/>
      </w:r>
    </w:p>
    <w:p w14:paraId="3463FC8F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开票信息</w:t>
      </w:r>
    </w:p>
    <w:p w14:paraId="3BE8EE3A">
      <w:pPr>
        <w:pStyle w:val="2"/>
        <w:rPr>
          <w:rFonts w:hint="eastAsia" w:ascii="等线" w:hAnsi="等线" w:eastAsia="等线" w:cs="等线"/>
          <w:sz w:val="24"/>
          <w:szCs w:val="28"/>
        </w:rPr>
      </w:pPr>
    </w:p>
    <w:tbl>
      <w:tblPr>
        <w:tblStyle w:val="13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145"/>
        <w:gridCol w:w="2205"/>
        <w:gridCol w:w="1710"/>
        <w:gridCol w:w="1710"/>
        <w:gridCol w:w="1845"/>
        <w:gridCol w:w="2027"/>
      </w:tblGrid>
      <w:tr w14:paraId="31AC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EEFECC4">
            <w:pPr>
              <w:jc w:val="center"/>
              <w:rPr>
                <w:rFonts w:hint="default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14F1BE8A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投 标 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03DAB8D9">
            <w:pPr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统一社会</w:t>
            </w:r>
          </w:p>
          <w:p w14:paraId="105C3187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6315B796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145A2BC7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60E6C9A8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716AF17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账号</w:t>
            </w:r>
          </w:p>
        </w:tc>
      </w:tr>
      <w:tr w14:paraId="4D19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6B1D">
            <w:pPr>
              <w:jc w:val="center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专票/普票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D6CD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90FA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AC3D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CC16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6B33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D3D7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</w:tr>
    </w:tbl>
    <w:p w14:paraId="7BC02023">
      <w:pPr>
        <w:pStyle w:val="2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提交此表，如为专票请完整填列本表内容。</w:t>
      </w:r>
    </w:p>
    <w:p w14:paraId="1FAE4449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7EEC13B">
      <w:pPr>
        <w:jc w:val="left"/>
        <w:rPr>
          <w:rFonts w:hint="eastAsia" w:ascii="等线" w:hAnsi="等线" w:eastAsia="等线" w:cs="等线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DB9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BlMzEzNmFjYWY1MjRmM2QxYmVhMWU2MDNlMjE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1283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54C522D"/>
    <w:rsid w:val="087C2D8F"/>
    <w:rsid w:val="0D372D35"/>
    <w:rsid w:val="10613C9B"/>
    <w:rsid w:val="108F5404"/>
    <w:rsid w:val="1225029C"/>
    <w:rsid w:val="12AF6F40"/>
    <w:rsid w:val="12DB6A51"/>
    <w:rsid w:val="13B024C7"/>
    <w:rsid w:val="1FB72B6C"/>
    <w:rsid w:val="202B1BD0"/>
    <w:rsid w:val="25562297"/>
    <w:rsid w:val="27661A96"/>
    <w:rsid w:val="2A531253"/>
    <w:rsid w:val="2B3C2EE3"/>
    <w:rsid w:val="2CD009C5"/>
    <w:rsid w:val="2CD35E0A"/>
    <w:rsid w:val="2D6B7AAF"/>
    <w:rsid w:val="30997C37"/>
    <w:rsid w:val="36584064"/>
    <w:rsid w:val="383A6F75"/>
    <w:rsid w:val="393C741D"/>
    <w:rsid w:val="3AE37E88"/>
    <w:rsid w:val="3BB90DDF"/>
    <w:rsid w:val="3FC3049B"/>
    <w:rsid w:val="406A07B6"/>
    <w:rsid w:val="42695587"/>
    <w:rsid w:val="43A03C36"/>
    <w:rsid w:val="45904A4F"/>
    <w:rsid w:val="4E1C3447"/>
    <w:rsid w:val="4E33695F"/>
    <w:rsid w:val="4E3C581B"/>
    <w:rsid w:val="4E656129"/>
    <w:rsid w:val="517B639D"/>
    <w:rsid w:val="523008A9"/>
    <w:rsid w:val="56D402F0"/>
    <w:rsid w:val="58B57CAD"/>
    <w:rsid w:val="5BC07095"/>
    <w:rsid w:val="6003754F"/>
    <w:rsid w:val="60AD1ED9"/>
    <w:rsid w:val="63097573"/>
    <w:rsid w:val="66414BD5"/>
    <w:rsid w:val="676B5D45"/>
    <w:rsid w:val="69A41DA4"/>
    <w:rsid w:val="6B7A09DE"/>
    <w:rsid w:val="6DA304D1"/>
    <w:rsid w:val="6E873E89"/>
    <w:rsid w:val="70451120"/>
    <w:rsid w:val="717F5163"/>
    <w:rsid w:val="71D92806"/>
    <w:rsid w:val="732E63A6"/>
    <w:rsid w:val="73F97926"/>
    <w:rsid w:val="74AD3BE5"/>
    <w:rsid w:val="74B11819"/>
    <w:rsid w:val="75712946"/>
    <w:rsid w:val="75ED022C"/>
    <w:rsid w:val="788E2ADA"/>
    <w:rsid w:val="7D6E02A7"/>
    <w:rsid w:val="7EC51D03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10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4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2">
    <w:name w:val="Body Text First Indent 2"/>
    <w:basedOn w:val="5"/>
    <w:next w:val="3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202</Words>
  <Characters>233</Characters>
  <Lines>1</Lines>
  <Paragraphs>1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2025-07-25T09:43:43Z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73E943573E9343E5BBB65E2F5C8E605C_13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