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92C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36"/>
          <w:szCs w:val="36"/>
          <w:lang w:val="en-US" w:eastAsia="zh-CN"/>
        </w:rPr>
        <w:t>甘肃省森林消防总队2025年度炊事员专业技能培训机构选取项目第三次</w:t>
      </w:r>
      <w:r>
        <w:rPr>
          <w:rFonts w:hint="eastAsia" w:ascii="仿宋" w:hAnsi="仿宋" w:eastAsia="仿宋" w:cs="仿宋"/>
          <w:spacing w:val="0"/>
          <w:w w:val="100"/>
          <w:position w:val="0"/>
          <w:sz w:val="36"/>
          <w:szCs w:val="36"/>
        </w:rPr>
        <w:t>成交公告</w:t>
      </w:r>
    </w:p>
    <w:p w14:paraId="178B80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A0A0A"/>
          <w:spacing w:val="0"/>
          <w:w w:val="100"/>
          <w:position w:val="0"/>
          <w:sz w:val="28"/>
          <w:szCs w:val="28"/>
        </w:rPr>
        <w:t>甘肃公航旅工程技术服务有限责任公司受</w:t>
      </w:r>
      <w:r>
        <w:rPr>
          <w:rFonts w:hint="eastAsia" w:ascii="仿宋" w:hAnsi="仿宋" w:eastAsia="仿宋" w:cs="仿宋"/>
          <w:color w:val="0A0A0A"/>
          <w:spacing w:val="0"/>
          <w:w w:val="100"/>
          <w:position w:val="0"/>
          <w:sz w:val="28"/>
          <w:szCs w:val="28"/>
          <w:lang w:val="en-US" w:eastAsia="zh-CN"/>
        </w:rPr>
        <w:t>甘肃省森林消防总队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的委托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对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0F0F0F"/>
          <w:spacing w:val="0"/>
          <w:w w:val="100"/>
          <w:position w:val="0"/>
          <w:sz w:val="28"/>
          <w:szCs w:val="28"/>
          <w:lang w:val="en-US" w:eastAsia="zh-CN"/>
        </w:rPr>
        <w:t>甘肃省森林消防总队2025年度炊事员专业技能培训机构选取项目第三次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以竞争性磋商的方式进行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, 磋商小组于202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年0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color w:val="0B0B0B"/>
          <w:spacing w:val="0"/>
          <w:w w:val="100"/>
          <w:position w:val="0"/>
          <w:sz w:val="28"/>
          <w:szCs w:val="28"/>
        </w:rPr>
        <w:t>日确定成交结果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现将结果公布如下:</w:t>
      </w:r>
    </w:p>
    <w:p w14:paraId="3D3361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1E1E1E"/>
          <w:spacing w:val="0"/>
          <w:w w:val="100"/>
          <w:position w:val="0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项目编号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GSSLXF-2025-520813-C003-003</w:t>
      </w:r>
    </w:p>
    <w:p w14:paraId="6A1AD8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2.成交内容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甘肃省森林消防总队2025年度炊事员专业技能培训机构选取项目第三次</w:t>
      </w:r>
    </w:p>
    <w:p w14:paraId="62D25E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3.成交结果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eastAsia="zh-CN"/>
        </w:rPr>
        <w:t>：</w:t>
      </w:r>
    </w:p>
    <w:p w14:paraId="61D945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</w:rPr>
        <w:t>成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</w:rPr>
        <w:t>交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</w:rPr>
        <w:t>人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</w:rPr>
        <w:t>甘肃新东方高级技工学校有限公司</w:t>
      </w:r>
    </w:p>
    <w:p w14:paraId="388640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</w:rPr>
        <w:t>成交金额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val="en-US" w:eastAsia="zh-CN"/>
        </w:rPr>
        <w:t>152400.00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</w:rPr>
        <w:t>元（大写：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val="en-US" w:eastAsia="zh-CN"/>
        </w:rPr>
        <w:t>壹拾伍万贰仟肆佰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</w:rPr>
        <w:t>元整）</w:t>
      </w:r>
    </w:p>
    <w:p w14:paraId="3E77CB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4.成交日期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年0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color w:val="0D0D0D"/>
          <w:spacing w:val="0"/>
          <w:w w:val="100"/>
          <w:position w:val="0"/>
          <w:sz w:val="28"/>
          <w:szCs w:val="28"/>
        </w:rPr>
        <w:t>日</w:t>
      </w:r>
    </w:p>
    <w:p w14:paraId="0D35F3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5.磋商公告日期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181818"/>
          <w:spacing w:val="0"/>
          <w:w w:val="100"/>
          <w:positio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181818"/>
          <w:spacing w:val="0"/>
          <w:w w:val="100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181818"/>
          <w:spacing w:val="0"/>
          <w:w w:val="100"/>
          <w:position w:val="0"/>
          <w:sz w:val="28"/>
          <w:szCs w:val="28"/>
        </w:rPr>
        <w:t>年0</w:t>
      </w:r>
      <w:r>
        <w:rPr>
          <w:rFonts w:hint="eastAsia" w:ascii="仿宋" w:hAnsi="仿宋" w:eastAsia="仿宋" w:cs="仿宋"/>
          <w:color w:val="181818"/>
          <w:spacing w:val="0"/>
          <w:w w:val="100"/>
          <w:positio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181818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181818"/>
          <w:spacing w:val="0"/>
          <w:w w:val="100"/>
          <w:positio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color w:val="181818"/>
          <w:spacing w:val="0"/>
          <w:w w:val="100"/>
          <w:position w:val="0"/>
          <w:sz w:val="28"/>
          <w:szCs w:val="28"/>
        </w:rPr>
        <w:t>日</w:t>
      </w:r>
    </w:p>
    <w:p w14:paraId="1527DF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B0B0B"/>
          <w:spacing w:val="0"/>
          <w:w w:val="100"/>
          <w:position w:val="0"/>
          <w:sz w:val="28"/>
          <w:szCs w:val="28"/>
        </w:rPr>
        <w:t>6.公告期限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</w:rPr>
        <w:t>1个工作日</w:t>
      </w:r>
    </w:p>
    <w:p w14:paraId="0AD549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0"/>
        <w:jc w:val="both"/>
        <w:textAlignment w:val="baseline"/>
        <w:rPr>
          <w:rFonts w:hint="default" w:ascii="仿宋" w:hAnsi="仿宋" w:eastAsia="仿宋" w:cs="仿宋"/>
          <w:spacing w:val="0"/>
          <w:w w:val="100"/>
          <w:positio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7.磋商小组名单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191919"/>
          <w:spacing w:val="0"/>
          <w:w w:val="100"/>
          <w:position w:val="0"/>
          <w:sz w:val="28"/>
          <w:szCs w:val="28"/>
          <w:lang w:val="en-US" w:eastAsia="zh-CN"/>
        </w:rPr>
        <w:t>许成伍、曾萍、陈秀兰</w:t>
      </w:r>
    </w:p>
    <w:p w14:paraId="77B96D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8.联系方式</w:t>
      </w:r>
    </w:p>
    <w:p w14:paraId="740F6A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 xml:space="preserve">采 购 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人：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 xml:space="preserve">甘肃省森林消防总队  </w:t>
      </w:r>
    </w:p>
    <w:p w14:paraId="0FE597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地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址：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兰州市安宁区北滨河西路 999 号</w:t>
      </w:r>
    </w:p>
    <w:p w14:paraId="546982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联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系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人：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高助理</w:t>
      </w:r>
    </w:p>
    <w:p w14:paraId="2BA217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电    话：18693928806</w:t>
      </w:r>
      <w:bookmarkStart w:id="0" w:name="_GoBack"/>
      <w:bookmarkEnd w:id="0"/>
    </w:p>
    <w:p w14:paraId="22CCBE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代理机构：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  <w:t>甘肃公航旅工程技术服务有限责任公司</w:t>
      </w:r>
    </w:p>
    <w:p w14:paraId="07121F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地    址：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eastAsia="zh-CN"/>
        </w:rPr>
        <w:t>甘肃省兰州市安宁区建宁东路108号公航旅大厦5楼</w:t>
      </w:r>
    </w:p>
    <w:p w14:paraId="072A4C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联 系 人：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尹先生</w:t>
      </w:r>
    </w:p>
    <w:p w14:paraId="3580B6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</w:rPr>
        <w:t>电    话：</w:t>
      </w: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15002681150</w:t>
      </w:r>
    </w:p>
    <w:p w14:paraId="21673E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 xml:space="preserve">监督单位：甘肃省森林消防总队纪检督察处 </w:t>
      </w:r>
    </w:p>
    <w:p w14:paraId="36454B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 xml:space="preserve">联 系 人：王律 </w:t>
      </w:r>
    </w:p>
    <w:p w14:paraId="4E068C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480" w:lineRule="exact"/>
        <w:ind w:left="0" w:right="0" w:firstLine="280" w:firstLineChars="100"/>
        <w:jc w:val="both"/>
        <w:textAlignment w:val="baseline"/>
        <w:rPr>
          <w:rFonts w:hint="eastAsia"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position w:val="0"/>
          <w:sz w:val="28"/>
          <w:szCs w:val="28"/>
          <w:lang w:val="en-US" w:eastAsia="zh-CN"/>
        </w:rPr>
        <w:t>联系电话：13689490999</w:t>
      </w:r>
    </w:p>
    <w:p w14:paraId="207FD9F8">
      <w:pPr>
        <w:spacing w:before="79" w:line="222" w:lineRule="auto"/>
        <w:ind w:left="5658" w:firstLine="840" w:firstLineChars="300"/>
        <w:rPr>
          <w:rFonts w:ascii="仿宋" w:hAnsi="仿宋" w:eastAsia="仿宋" w:cs="仿宋"/>
          <w:spacing w:val="0"/>
          <w:sz w:val="28"/>
          <w:szCs w:val="28"/>
        </w:rPr>
      </w:pPr>
      <w:r>
        <w:rPr>
          <w:rFonts w:ascii="仿宋" w:hAnsi="仿宋" w:eastAsia="仿宋" w:cs="仿宋"/>
          <w:spacing w:val="0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0"/>
          <w:sz w:val="28"/>
          <w:szCs w:val="28"/>
        </w:rPr>
        <w:t>年0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7</w:t>
      </w:r>
      <w:r>
        <w:rPr>
          <w:rFonts w:ascii="仿宋" w:hAnsi="仿宋" w:eastAsia="仿宋" w:cs="仿宋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29</w:t>
      </w:r>
      <w:r>
        <w:rPr>
          <w:rFonts w:ascii="仿宋" w:hAnsi="仿宋" w:eastAsia="仿宋" w:cs="仿宋"/>
          <w:spacing w:val="0"/>
          <w:sz w:val="28"/>
          <w:szCs w:val="28"/>
        </w:rPr>
        <w:t>日</w:t>
      </w:r>
    </w:p>
    <w:sectPr>
      <w:pgSz w:w="11906" w:h="16839"/>
      <w:pgMar w:top="1140" w:right="1140" w:bottom="1134" w:left="11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E448B0"/>
    <w:rsid w:val="1B3879BA"/>
    <w:rsid w:val="440234A3"/>
    <w:rsid w:val="45D91E09"/>
    <w:rsid w:val="4FC40CB0"/>
    <w:rsid w:val="6A0740E0"/>
    <w:rsid w:val="7EEC1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spacing w:line="360" w:lineRule="auto"/>
      <w:ind w:firstLine="420"/>
    </w:pPr>
    <w:rPr>
      <w:rFonts w:ascii="Calibri" w:hAnsi="Calibri" w:cs="宋体"/>
      <w:sz w:val="24"/>
      <w:szCs w:val="24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374</Words>
  <Characters>447</Characters>
  <TotalTime>22</TotalTime>
  <ScaleCrop>false</ScaleCrop>
  <LinksUpToDate>false</LinksUpToDate>
  <CharactersWithSpaces>491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2024-04-24T15:04:00Z</dcterms:created>
  <dc:creator>Administrator</dc:creator>
  <cp:lastModifiedBy>无影</cp:lastModifiedBy>
  <dcterms:modified xsi:type="dcterms:W3CDTF">2025-07-29T06:14:43Z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2025-07-29T13:34:39Z</vt:filetime>
  </property>
  <property fmtid="{D5CDD505-2E9C-101B-9397-08002B2CF9AE}" pid="4" name="KSOTemplateDocerSaveRecord">
    <vt:lpwstr>eyJoZGlkIjoiMGI5MDI2ZThlMmQwNWY2ZGExMThmMGVhZTQ5MmVmOTkiLCJ1c2VySWQiOiIzOTE2MjExNzgifQ==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59F4B36C3DC94D2AA6EF3B4B46D7BBCC_13</vt:lpwstr>
  </property>
</Properties>
</file>