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0" w:firstLineChars="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兰州职业技术学院雁儿湾校区电缆维修改造建设项目</w:t>
      </w:r>
    </w:p>
    <w:p>
      <w:pPr>
        <w:keepNext w:val="0"/>
        <w:keepLines w:val="0"/>
        <w:widowControl/>
        <w:suppressLineNumbers w:val="0"/>
        <w:ind w:firstLine="0"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/>
          <w:b/>
          <w:bCs/>
          <w:sz w:val="32"/>
          <w:szCs w:val="32"/>
        </w:rPr>
        <w:t>公告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LSZB-2025-AN0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11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兰州职业技术学院雁儿湾校区电缆维修改造建设项目</w:t>
      </w:r>
    </w:p>
    <w:p>
      <w:pPr>
        <w:spacing w:line="6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二、项目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内容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雁儿湾校区电缆维修改造</w:t>
      </w:r>
    </w:p>
    <w:p>
      <w:pPr>
        <w:numPr>
          <w:ilvl w:val="0"/>
          <w:numId w:val="0"/>
        </w:numPr>
        <w:spacing w:line="600" w:lineRule="exact"/>
        <w:ind w:firstLine="562" w:firstLineChars="200"/>
        <w:rPr>
          <w:rFonts w:hint="default" w:ascii="仿宋" w:hAnsi="仿宋" w:eastAsia="仿宋" w:cstheme="minorBidi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/>
          <w:b/>
          <w:bCs/>
          <w:sz w:val="28"/>
          <w:szCs w:val="28"/>
        </w:rPr>
        <w:t>评审结果</w:t>
      </w:r>
    </w:p>
    <w:tbl>
      <w:tblPr>
        <w:tblStyle w:val="7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797"/>
        <w:gridCol w:w="1741"/>
        <w:gridCol w:w="144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成交金额（元）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79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甘肃中弘建设工程有限公司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142300.00 </w:t>
            </w:r>
          </w:p>
        </w:tc>
        <w:tc>
          <w:tcPr>
            <w:tcW w:w="144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84.00</w:t>
            </w:r>
          </w:p>
        </w:tc>
        <w:tc>
          <w:tcPr>
            <w:tcW w:w="144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ind w:firstLine="420" w:firstLineChars="200"/>
              <w:jc w:val="both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甘肃陇昌源建设工程有限公司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143566.29</w:t>
            </w:r>
          </w:p>
        </w:tc>
        <w:tc>
          <w:tcPr>
            <w:tcW w:w="144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75.74</w:t>
            </w:r>
          </w:p>
        </w:tc>
        <w:tc>
          <w:tcPr>
            <w:tcW w:w="144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湖北光年建设有限公司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144039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.00</w:t>
            </w:r>
          </w:p>
        </w:tc>
        <w:tc>
          <w:tcPr>
            <w:tcW w:w="144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70.97</w:t>
            </w:r>
          </w:p>
        </w:tc>
        <w:tc>
          <w:tcPr>
            <w:tcW w:w="144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0"/>
        </w:numPr>
        <w:spacing w:line="600" w:lineRule="exact"/>
        <w:ind w:left="0" w:leftChars="0"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四、成交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供应商信息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供应商名称：甘肃中弘建设工程有限公司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供应商地址：甘肃省兰州市七里河区西津西路194号中天健广场10幢1008室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成交金额（元）：壹拾肆万贰仟叁佰元整（小写：1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42300.00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）</w:t>
      </w:r>
    </w:p>
    <w:p>
      <w:pPr>
        <w:spacing w:line="600" w:lineRule="exact"/>
        <w:ind w:firstLine="562" w:firstLineChars="200"/>
        <w:rPr>
          <w:rFonts w:hint="eastAsia" w:ascii="仿宋" w:hAnsi="仿宋" w:eastAsia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五、评审专家（磋商小组名单）</w:t>
      </w:r>
      <w:bookmarkStart w:id="0" w:name="_GoBack"/>
      <w:bookmarkEnd w:id="0"/>
    </w:p>
    <w:p>
      <w:pPr>
        <w:spacing w:line="600" w:lineRule="exact"/>
        <w:ind w:firstLine="560" w:firstLineChars="200"/>
        <w:rPr>
          <w:rFonts w:hint="default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范丽芸、冯旭东、陈小冬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、公告期限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1个工作日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其它补充事宜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spacing w:line="6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kern w:val="0"/>
          <w:sz w:val="28"/>
          <w:szCs w:val="28"/>
          <w:shd w:val="clear" w:color="auto" w:fill="FFFFFF"/>
          <w:lang w:bidi="ar"/>
        </w:rPr>
        <w:t>凡对本次公告内容提出询问，请按以下方式联系</w:t>
      </w: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1.采购人信息</w:t>
      </w:r>
    </w:p>
    <w:p>
      <w:pPr>
        <w:shd w:val="clear" w:color="auto" w:fill="FFFFFF"/>
        <w:spacing w:line="60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兰州职业技术学院</w:t>
      </w: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兰州市安宁区刘沙公路37号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陈小冬0931-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8697657</w:t>
      </w:r>
    </w:p>
    <w:p>
      <w:pPr>
        <w:shd w:val="clear" w:color="auto" w:fill="FFFFFF"/>
        <w:spacing w:line="600" w:lineRule="exact"/>
        <w:ind w:firstLine="560" w:firstLineChars="200"/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2.采购代理机构信息</w:t>
      </w: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名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称：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甘肃立尚项目管理咨询有限公司</w:t>
      </w:r>
    </w:p>
    <w:p>
      <w:pPr>
        <w:shd w:val="clear" w:color="auto" w:fill="FFFFFF"/>
        <w:spacing w:line="600" w:lineRule="exact"/>
        <w:ind w:firstLine="560" w:firstLineChars="200"/>
        <w:rPr>
          <w:rFonts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地</w:t>
      </w:r>
      <w:r>
        <w:rPr>
          <w:rFonts w:ascii="Calibri" w:hAnsi="Calibri" w:eastAsia="仿宋" w:cs="Calibri"/>
          <w:bCs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址：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兰州市安宁区通达街6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66号鼎泰中汇广场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hAnsi="仿宋" w:eastAsia="仿宋" w:cs="宋体"/>
          <w:kern w:val="0"/>
          <w:sz w:val="28"/>
          <w:szCs w:val="28"/>
          <w:shd w:val="clear" w:color="auto" w:fill="FFFFFF"/>
          <w:lang w:bidi="ar"/>
        </w:rPr>
        <w:t>509室</w:t>
      </w:r>
    </w:p>
    <w:p>
      <w:pPr>
        <w:pStyle w:val="13"/>
        <w:spacing w:line="62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hint="eastAsia" w:ascii="仿宋" w:hAnsi="仿宋" w:eastAsia="仿宋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李丽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  <w:lang w:val="en-US" w:eastAsia="zh-CN" w:bidi="ar"/>
        </w:rPr>
        <w:t>18193119337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040" w:firstLineChars="180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mZiYzg1M2EzY2Y2OTc3ZmY1M2M0NjczNWUwZmIifQ=="/>
  </w:docVars>
  <w:rsids>
    <w:rsidRoot w:val="00E8723A"/>
    <w:rsid w:val="0004777C"/>
    <w:rsid w:val="001004EF"/>
    <w:rsid w:val="001A0221"/>
    <w:rsid w:val="00202ED5"/>
    <w:rsid w:val="00213241"/>
    <w:rsid w:val="00223FD4"/>
    <w:rsid w:val="0030079A"/>
    <w:rsid w:val="0033251A"/>
    <w:rsid w:val="00370119"/>
    <w:rsid w:val="003B44CF"/>
    <w:rsid w:val="00483F97"/>
    <w:rsid w:val="004E5862"/>
    <w:rsid w:val="0050228C"/>
    <w:rsid w:val="00525D57"/>
    <w:rsid w:val="00557FC2"/>
    <w:rsid w:val="00582553"/>
    <w:rsid w:val="005C4B7C"/>
    <w:rsid w:val="005E5430"/>
    <w:rsid w:val="006234EC"/>
    <w:rsid w:val="006548CD"/>
    <w:rsid w:val="00666A82"/>
    <w:rsid w:val="006C7156"/>
    <w:rsid w:val="007077A1"/>
    <w:rsid w:val="00742BFB"/>
    <w:rsid w:val="00756E47"/>
    <w:rsid w:val="00797671"/>
    <w:rsid w:val="007C095D"/>
    <w:rsid w:val="007D0D33"/>
    <w:rsid w:val="007D1CD9"/>
    <w:rsid w:val="0087318A"/>
    <w:rsid w:val="00874749"/>
    <w:rsid w:val="00951CA9"/>
    <w:rsid w:val="009C7F87"/>
    <w:rsid w:val="00A178B4"/>
    <w:rsid w:val="00A30A46"/>
    <w:rsid w:val="00A60BD2"/>
    <w:rsid w:val="00A64B82"/>
    <w:rsid w:val="00B130D1"/>
    <w:rsid w:val="00B62BE1"/>
    <w:rsid w:val="00BB5441"/>
    <w:rsid w:val="00BC524E"/>
    <w:rsid w:val="00C403BD"/>
    <w:rsid w:val="00CD6BAE"/>
    <w:rsid w:val="00D67574"/>
    <w:rsid w:val="00D70E44"/>
    <w:rsid w:val="00D86C3D"/>
    <w:rsid w:val="00DD75BE"/>
    <w:rsid w:val="00E8723A"/>
    <w:rsid w:val="00EF0D5F"/>
    <w:rsid w:val="00EF3C96"/>
    <w:rsid w:val="010B1842"/>
    <w:rsid w:val="04C02250"/>
    <w:rsid w:val="085B3F88"/>
    <w:rsid w:val="093412EE"/>
    <w:rsid w:val="0DE15513"/>
    <w:rsid w:val="14FA5B45"/>
    <w:rsid w:val="152D2E5B"/>
    <w:rsid w:val="1A171E65"/>
    <w:rsid w:val="1D4409CC"/>
    <w:rsid w:val="24295920"/>
    <w:rsid w:val="2AB3101D"/>
    <w:rsid w:val="2BFF2084"/>
    <w:rsid w:val="33C6254D"/>
    <w:rsid w:val="34DF03AC"/>
    <w:rsid w:val="369C2434"/>
    <w:rsid w:val="409D46B1"/>
    <w:rsid w:val="42FC7FB9"/>
    <w:rsid w:val="442944F4"/>
    <w:rsid w:val="44546342"/>
    <w:rsid w:val="46B469B4"/>
    <w:rsid w:val="46E66EE5"/>
    <w:rsid w:val="4A090E7A"/>
    <w:rsid w:val="4EB60C39"/>
    <w:rsid w:val="53016100"/>
    <w:rsid w:val="53D339DB"/>
    <w:rsid w:val="5462369E"/>
    <w:rsid w:val="54DE09E3"/>
    <w:rsid w:val="55D45BE8"/>
    <w:rsid w:val="5B9C5C71"/>
    <w:rsid w:val="5CFB6891"/>
    <w:rsid w:val="5D8414A2"/>
    <w:rsid w:val="5F50072F"/>
    <w:rsid w:val="66246BEC"/>
    <w:rsid w:val="68477721"/>
    <w:rsid w:val="6B574EE4"/>
    <w:rsid w:val="6D7D6102"/>
    <w:rsid w:val="6EF87D35"/>
    <w:rsid w:val="72803C47"/>
    <w:rsid w:val="75533B2B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99"/>
    <w:pPr>
      <w:spacing w:line="580" w:lineRule="exact"/>
      <w:ind w:firstLine="560" w:firstLineChars="200"/>
    </w:pPr>
    <w:rPr>
      <w:rFonts w:ascii="仿宋" w:hAnsi="仿宋" w:eastAsia="仿宋" w:cs="宋体"/>
      <w:bCs/>
      <w:sz w:val="28"/>
      <w:szCs w:val="28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3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u w:color="000000"/>
      <w:lang w:val="en-US" w:eastAsia="zh-CN" w:bidi="ar-SA"/>
    </w:rPr>
  </w:style>
  <w:style w:type="character" w:customStyle="1" w:styleId="14">
    <w:name w:val="正文文本 字符"/>
    <w:basedOn w:val="8"/>
    <w:link w:val="2"/>
    <w:qFormat/>
    <w:uiPriority w:val="99"/>
    <w:rPr>
      <w:rFonts w:ascii="仿宋" w:hAnsi="仿宋" w:eastAsia="仿宋" w:cs="宋体"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7EE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565</Characters>
  <Lines>4</Lines>
  <Paragraphs>1</Paragraphs>
  <TotalTime>1</TotalTime>
  <ScaleCrop>false</ScaleCrop>
  <LinksUpToDate>false</LinksUpToDate>
  <CharactersWithSpaces>600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2023-08-16T01:40:00Z</dcterms:created>
  <dc:creator>WCD</dc:creator>
  <cp:lastModifiedBy>小甜心</cp:lastModifiedBy>
  <cp:lastPrinted>2025-08-06T04:20:32Z</cp:lastPrinted>
  <dcterms:modified xsi:type="dcterms:W3CDTF">2025-08-06T04:24:48Z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C847B5D56869449A96BD9B1F336D60C3_13</vt:lpwstr>
  </property>
  <property fmtid="{D5CDD505-2E9C-101B-9397-08002B2CF9AE}" pid="4" name="KSOTemplateDocerSaveRecord">
    <vt:lpwstr>eyJoZGlkIjoiNGQ5ZmZiYzg1M2EzY2Y2OTc3ZmY1M2M0NjczNWUwZmIiLCJ1c2VySWQiOiIyNTQyNTcyMzMifQ==</vt:lpwstr>
  </property>
</Properties>
</file>