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36E3">
      <w:pPr>
        <w:spacing w:line="600" w:lineRule="exact"/>
        <w:jc w:val="center"/>
        <w:rPr>
          <w:rFonts w:ascii="宋体" w:hAnsi="宋体" w:eastAsia="宋体" w:cs="方正小标宋简体"/>
          <w:bCs/>
          <w:sz w:val="36"/>
          <w:szCs w:val="20"/>
        </w:rPr>
      </w:pPr>
    </w:p>
    <w:p w14:paraId="6A9FBF3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甘肃靖煤能源有限公司</w:t>
      </w:r>
    </w:p>
    <w:p w14:paraId="6CC4A2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王家山煤矿分公司一号井1240西运输中巷项目</w:t>
      </w:r>
    </w:p>
    <w:p w14:paraId="05A4638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20"/>
        </w:rPr>
        <w:t>工程施工中标公示</w:t>
      </w:r>
    </w:p>
    <w:p w14:paraId="0E8B3D43">
      <w:pPr>
        <w:jc w:val="righ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             发布日期：</w:t>
      </w:r>
      <w:r>
        <w:rPr>
          <w:rFonts w:hint="eastAsia" w:ascii="宋体" w:hAnsi="宋体" w:eastAsia="宋体" w:cs="Times New Roman"/>
          <w:szCs w:val="20"/>
          <w:lang w:val="en-US" w:eastAsia="zh-CN"/>
        </w:rPr>
        <w:t>2025</w:t>
      </w:r>
      <w:r>
        <w:rPr>
          <w:rFonts w:ascii="宋体" w:hAnsi="宋体" w:eastAsia="宋体" w:cs="Times New Roman"/>
          <w:szCs w:val="20"/>
        </w:rPr>
        <w:t>年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09</w:t>
      </w:r>
      <w:r>
        <w:rPr>
          <w:rFonts w:ascii="宋体" w:hAnsi="宋体" w:eastAsia="宋体" w:cs="Times New Roman"/>
          <w:szCs w:val="20"/>
        </w:rPr>
        <w:t>月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03</w:t>
      </w:r>
      <w:r>
        <w:rPr>
          <w:rFonts w:ascii="宋体" w:hAnsi="宋体" w:eastAsia="宋体" w:cs="Times New Roman"/>
          <w:szCs w:val="20"/>
        </w:rPr>
        <w:t>日</w:t>
      </w:r>
    </w:p>
    <w:tbl>
      <w:tblPr>
        <w:tblStyle w:val="7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88"/>
        <w:gridCol w:w="1391"/>
        <w:gridCol w:w="1688"/>
        <w:gridCol w:w="323"/>
        <w:gridCol w:w="945"/>
        <w:gridCol w:w="331"/>
        <w:gridCol w:w="401"/>
        <w:gridCol w:w="472"/>
        <w:gridCol w:w="661"/>
        <w:gridCol w:w="484"/>
        <w:gridCol w:w="1086"/>
        <w:gridCol w:w="1040"/>
      </w:tblGrid>
      <w:tr w14:paraId="45AA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B9F98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项 目 名 称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8192D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</w:t>
            </w:r>
          </w:p>
          <w:p w14:paraId="1897847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王家山煤矿分公司一号井1240西运输中巷项目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E57CA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招标编号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586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GZ2506157-GSJMNY</w:t>
            </w:r>
          </w:p>
        </w:tc>
      </w:tr>
      <w:tr w14:paraId="5550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771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  标  人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094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甘肃靖煤能源有限公司王家山煤矿分公司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397A5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招标人联系人及电话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AF52"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sz w:val="22"/>
                <w:szCs w:val="20"/>
              </w:rPr>
            </w:pPr>
            <w:r>
              <w:rPr>
                <w:rFonts w:hint="eastAsia" w:ascii="宋体" w:hAnsi="Calibri" w:eastAsia="宋体" w:cs="Times New Roman"/>
                <w:sz w:val="22"/>
                <w:szCs w:val="20"/>
                <w:lang w:val="en-US" w:eastAsia="zh-CN"/>
              </w:rPr>
              <w:t>王</w:t>
            </w:r>
            <w:r>
              <w:rPr>
                <w:rFonts w:hint="eastAsia" w:ascii="宋体" w:hAnsi="Calibri" w:eastAsia="宋体" w:cs="Times New Roman"/>
                <w:sz w:val="22"/>
                <w:szCs w:val="20"/>
              </w:rPr>
              <w:t>先生</w:t>
            </w:r>
          </w:p>
          <w:p w14:paraId="440A81F1">
            <w:pPr>
              <w:pStyle w:val="2"/>
              <w:jc w:val="center"/>
            </w:pPr>
            <w:r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2"/>
                <w:szCs w:val="20"/>
                <w:shd w:val="clear"/>
                <w:lang w:val="en-US" w:eastAsia="zh-CN" w:bidi="ar-SA"/>
              </w:rPr>
              <w:t>0943-6657451</w:t>
            </w:r>
          </w:p>
        </w:tc>
      </w:tr>
      <w:tr w14:paraId="4EA6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451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招标代理机构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8BE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甘肃省招标中心有限公司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65E84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代理机构联系人及电话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550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李季恩</w:t>
            </w:r>
          </w:p>
          <w:p w14:paraId="4579B234"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0"/>
                <w:shd w:val="clear"/>
                <w:lang w:val="en-US" w:eastAsia="zh-CN" w:bidi="ar-SA"/>
              </w:rPr>
              <w:t>09312909757</w:t>
            </w:r>
          </w:p>
        </w:tc>
      </w:tr>
      <w:tr w14:paraId="7C7B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BAA167">
            <w:pPr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 标 时 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CEC701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08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B5625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开标地点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139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甘肃智慧阳光采购平台 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Cs w:val="20"/>
              </w:rPr>
              <w:t>楼 第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Times New Roman"/>
                <w:szCs w:val="20"/>
              </w:rPr>
              <w:t>开标厅</w:t>
            </w:r>
          </w:p>
        </w:tc>
      </w:tr>
      <w:tr w14:paraId="073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712246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公示开始时间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3C953E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03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6661A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公示结束时间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F9F2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</w:tr>
      <w:tr w14:paraId="4981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06E6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中标人信息</w:t>
            </w:r>
          </w:p>
        </w:tc>
      </w:tr>
      <w:tr w14:paraId="7B96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9CFE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标段号</w:t>
            </w:r>
          </w:p>
          <w:p w14:paraId="15D939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（及标段名称）</w:t>
            </w:r>
          </w:p>
        </w:tc>
        <w:tc>
          <w:tcPr>
            <w:tcW w:w="2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7403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中标人名称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B0E1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投标报价</w:t>
            </w:r>
          </w:p>
          <w:p w14:paraId="56D023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（万元）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F8DA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项目管理机构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1E3E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工期</w:t>
            </w:r>
          </w:p>
          <w:p w14:paraId="36F17C4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t>日历天</w:t>
            </w:r>
            <w:r>
              <w:rPr>
                <w:rFonts w:ascii="Times New Roman" w:hAnsi="Times New Roman" w:eastAsia="宋体" w:cs="Times New Roman"/>
                <w:szCs w:val="20"/>
              </w:rPr>
              <w:t>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A45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质量</w:t>
            </w:r>
          </w:p>
        </w:tc>
      </w:tr>
      <w:tr w14:paraId="229B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446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2C79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3208B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8646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项目负责人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8ED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技术负责人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95FB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安全负责人</w:t>
            </w: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E8943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8C33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7D87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B37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97E08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甘肃煤炭第一工程有限责任公司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3148D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1749.6204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B9F01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刘洋</w:t>
            </w:r>
          </w:p>
          <w:p w14:paraId="22EA181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建造师执业资格证</w:t>
            </w:r>
          </w:p>
          <w:p w14:paraId="385A6156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甘1622023202300608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3545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张玉斌</w:t>
            </w:r>
          </w:p>
          <w:p w14:paraId="37251959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机电一体化</w:t>
            </w:r>
          </w:p>
          <w:p w14:paraId="0E94E722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NO.6414143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08E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展宗和</w:t>
            </w:r>
          </w:p>
          <w:p w14:paraId="5E2F21FC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安全生产考核合格证书</w:t>
            </w:r>
          </w:p>
          <w:p w14:paraId="57706FB8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甘建安 C3(2008)0000158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3797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240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CE9DC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  <w:t>合格</w:t>
            </w:r>
          </w:p>
        </w:tc>
      </w:tr>
    </w:tbl>
    <w:p w14:paraId="02F751BF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如对以上评标结果有异议，请在公示期内与招标代理机构联系。</w:t>
      </w:r>
    </w:p>
    <w:p w14:paraId="6507CED9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797391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F762B8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5A323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47E7"/>
    <w:rsid w:val="4AE20F59"/>
    <w:rsid w:val="4B5D49EC"/>
    <w:rsid w:val="61CA5D13"/>
    <w:rsid w:val="779E1E30"/>
    <w:rsid w:val="7D8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b/>
      <w:bCs/>
      <w:kern w:val="40"/>
      <w:shd w:val="pct10" w:color="auto" w:fill="FFFFFF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正文"/>
    <w:basedOn w:val="1"/>
    <w:next w:val="3"/>
    <w:qFormat/>
    <w:uiPriority w:val="0"/>
    <w:pPr>
      <w:spacing w:line="560" w:lineRule="exact"/>
      <w:ind w:firstLine="562"/>
    </w:pPr>
    <w:rPr>
      <w:rFonts w:ascii="Calibri" w:hAnsi="Calibri" w:cs="Times New Roman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466</Characters>
  <Lines>0</Lines>
  <Paragraphs>0</Paragraphs>
  <TotalTime>1</TotalTime>
  <ScaleCrop>false</ScaleCrop>
  <LinksUpToDate>false</LinksUpToDate>
  <CharactersWithSpaces>496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2025-09-03T09:16:00Z</dcterms:created>
  <dc:creator>15309</dc:creator>
  <cp:lastModifiedBy>下线</cp:lastModifiedBy>
  <dcterms:modified xsi:type="dcterms:W3CDTF">2025-09-03T09:40:20Z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eyJoZGlkIjoiYThmNzZjYjg2ZjQyYjM3ODdiNjBhYTFmNDEwNjNlZTIiLCJ1c2VySWQiOiIyNjcxNjc1OTAifQ==</vt:lpwstr>
  </property>
  <property fmtid="{D5CDD505-2E9C-101B-9397-08002B2CF9AE}" pid="4" name="ICV">
    <vt:lpwstr>FC2FD743748244C885AFE887193DC284_13</vt:lpwstr>
  </property>
</Properties>
</file>