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甘肃民族师范学院师范生职业能力提升工程项目成交公告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甘肃民族师范学院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“甘肃民族师范学院师范生职业能力提升工程项目”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6DFB79C9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GSDRZB-GSMZSFXY-2025011</w:t>
      </w:r>
    </w:p>
    <w:p w14:paraId="6945EA99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¥18.235万元（人民币大写壹拾捌万贰仟叁佰伍拾元整）</w:t>
      </w:r>
    </w:p>
    <w:p w14:paraId="451E94E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47AA1D30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成交供应商名称：兰州品合装饰有限责任公司</w:t>
      </w:r>
    </w:p>
    <w:p w14:paraId="7BB5EEFA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</w:t>
      </w:r>
      <w:r>
        <w:rPr>
          <w:rFonts w:hint="eastAsia" w:eastAsia="宋体"/>
          <w:sz w:val="24"/>
          <w:szCs w:val="24"/>
          <w:lang w:val="en-US" w:eastAsia="zh-CN"/>
        </w:rPr>
        <w:t>甘肃省兰州市雁滩雁兴路基业豪庭21号楼12-2号商铺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</w:t>
      </w:r>
      <w:r>
        <w:rPr>
          <w:rFonts w:hint="default" w:eastAsia="宋体"/>
          <w:sz w:val="24"/>
          <w:szCs w:val="24"/>
          <w:lang w:val="en-US" w:eastAsia="zh-CN"/>
        </w:rPr>
        <w:t>¥</w:t>
      </w:r>
      <w:r>
        <w:rPr>
          <w:rFonts w:hint="eastAsia" w:eastAsia="宋体"/>
          <w:sz w:val="24"/>
          <w:szCs w:val="24"/>
          <w:lang w:val="en-US" w:eastAsia="zh-CN"/>
        </w:rPr>
        <w:t>18.222</w:t>
      </w:r>
      <w:r>
        <w:rPr>
          <w:rFonts w:hint="eastAsia"/>
          <w:sz w:val="24"/>
          <w:szCs w:val="24"/>
          <w:lang w:val="en-US" w:eastAsia="zh-CN"/>
        </w:rPr>
        <w:t>万元（人民币壹拾捌万贰仟贰佰贰拾元整）</w:t>
      </w:r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2025年09月29日。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徐成俊、代红霞、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颜朝霞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收费标准：收费标准参照原国家计委计价格【2002】1980 号文和发改办价格【2003】857 号收取，不足3000元按3000元收取。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</w:t>
      </w:r>
      <w:r>
        <w:rPr>
          <w:rFonts w:hint="default" w:ascii="Arial" w:hAnsi="Arial" w:cs="Arial"/>
          <w:sz w:val="24"/>
          <w:szCs w:val="24"/>
          <w:lang w:val="en-US" w:eastAsia="zh-CN"/>
        </w:rPr>
        <w:t>¥</w:t>
      </w:r>
      <w:r>
        <w:rPr>
          <w:rFonts w:hint="eastAsia"/>
          <w:sz w:val="24"/>
          <w:szCs w:val="24"/>
          <w:lang w:val="en-US" w:eastAsia="zh-CN"/>
        </w:rPr>
        <w:t>3000元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6CDB8FBB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（一）采 购 人：甘肃民族师范学院</w:t>
      </w:r>
    </w:p>
    <w:p w14:paraId="6B2990C2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 系 人：马老师    </w:t>
      </w:r>
    </w:p>
    <w:p w14:paraId="04E203B5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联系电话：18152071171</w:t>
      </w:r>
    </w:p>
    <w:p w14:paraId="1D2A6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 址：甘南州合作市知合玛路233号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</w:t>
      </w:r>
      <w:r>
        <w:rPr>
          <w:rFonts w:hint="eastAsia" w:ascii="宋体" w:eastAsia="宋体"/>
          <w:b w:val="0"/>
          <w:bCs/>
          <w:sz w:val="24"/>
          <w:szCs w:val="24"/>
          <w:lang w:val="en-US" w:eastAsia="zh-CN"/>
        </w:rPr>
        <w:t>徐雪梅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</w:t>
      </w:r>
      <w:r>
        <w:rPr>
          <w:rFonts w:hint="eastAsia" w:eastAsia="宋体"/>
          <w:sz w:val="24"/>
          <w:szCs w:val="24"/>
          <w:lang w:val="en-US" w:eastAsia="zh-CN"/>
        </w:rPr>
        <w:t>甘肃省兰州市城关区高新飞雁街116号陇星大厦1号楼2301室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2025年10月17日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D462117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791FEC4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6C7377D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02B95A4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85C4E3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80C66D4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3185199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2886782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C93B16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66D01D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7F1DBF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BEE50F1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863A905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6DE9A7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193499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0E2B83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262816C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EEEB783">
      <w:pPr>
        <w:pStyle w:val="3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7DA07F06">
      <w:pPr>
        <w:pStyle w:val="3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tbl>
      <w:tblPr>
        <w:tblStyle w:val="11"/>
        <w:tblW w:w="147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21"/>
        <w:gridCol w:w="4750"/>
        <w:gridCol w:w="1367"/>
        <w:gridCol w:w="2617"/>
        <w:gridCol w:w="1150"/>
        <w:gridCol w:w="883"/>
        <w:gridCol w:w="1250"/>
      </w:tblGrid>
      <w:tr w14:paraId="5604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D1C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D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C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CB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A3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D7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7FA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6D7F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5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3E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教室门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E585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1.面材质: 钢木，2.门面厚度：4cm，3.门框厚度：1.8mm，4.高品质铰链180°大开合，承托性能优良，带密码锁及门禁卡，符合EO级环保要求。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E10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创鑫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D06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成都武侯区新创鑫门窗厂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B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615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38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 w14:paraId="6729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9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097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多功能书法桌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A7DD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1.桌子板面材质：橡木，表面耐磨涂层；桌子尺寸：160cm*60cm*74，桌面厚度30mm及以上，胡桃色，5cm*3cm及以上口字形实木桌腿，加设横梁，双挡板加固，承重300千克以上，无桌洞，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DCB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森昊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B49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河北森昊家具有限公司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D8B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1F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8C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298D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E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E7B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多功能书法讲桌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BE1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1.桌子板面材质：橡木，表面耐磨涂层；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2.桌子尺寸：200cm*80cm*74，桌面厚度30mm及以上，胡桃色，5cm*3cm及以上口字形实木桌腿，加设横梁，双挡板加固，承重300千克以上，无桌洞，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FB4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森昊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499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河北森昊家具有限公司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9CA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C78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CD9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8A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9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F84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书法专用凳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297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1.尺寸：39cm*25cm*45cm；2.鸡翅木色或黑胡桃色，楠竹，承重200公斤以上，凳面厚度1.3cm，凳脚尺寸2.5cm*2.5cm，脚蹬尺寸，2cm*2cm，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2A1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森昊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68D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河北森昊家具有限公司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FD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E4A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4A3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48CB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0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5C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直播教学展示台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8BE05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M100A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B3C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指南者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6E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指南者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42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403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479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</w:tr>
      <w:tr w14:paraId="699B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4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BC7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E63B2F">
            <w:pPr>
              <w:ind w:firstLine="720" w:firstLineChars="30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QM75C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490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三星(Samsung)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D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三星(Samsung)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5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283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AFF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8980</w:t>
            </w:r>
          </w:p>
        </w:tc>
      </w:tr>
      <w:tr w14:paraId="7F4E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F6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AE8BD">
            <w:pPr>
              <w:ind w:firstLine="720" w:firstLineChars="300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L1-735KII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64A0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爱普生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F1015">
            <w:pPr>
              <w:ind w:firstLine="440" w:firstLineChars="20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爱普生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222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A9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66C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</w:tr>
      <w:tr w14:paraId="518C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C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45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HDMI扩展器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70C183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QR-HD01-0004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3744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淇睿通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CF3B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淇睿通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C5D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6DA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D5C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77CC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858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平面灯</w:t>
            </w:r>
          </w:p>
        </w:tc>
        <w:tc>
          <w:tcPr>
            <w:tcW w:w="4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646C41">
            <w:pPr>
              <w:ind w:firstLine="480" w:firstLineChars="20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YQ-68W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2F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玖光之韵</w:t>
            </w:r>
          </w:p>
        </w:tc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57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中山市横栏镇南波照明厂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DB2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027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5E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</w:tbl>
    <w:p w14:paraId="55FD7DC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1290F4D"/>
    <w:rsid w:val="01D27EE8"/>
    <w:rsid w:val="0213717E"/>
    <w:rsid w:val="023B6BC5"/>
    <w:rsid w:val="02A604E3"/>
    <w:rsid w:val="03433F84"/>
    <w:rsid w:val="03FF60FC"/>
    <w:rsid w:val="055E50A5"/>
    <w:rsid w:val="059705B7"/>
    <w:rsid w:val="078608E3"/>
    <w:rsid w:val="0C191D25"/>
    <w:rsid w:val="0C9F1F7A"/>
    <w:rsid w:val="0CF4562E"/>
    <w:rsid w:val="0E176818"/>
    <w:rsid w:val="0F59068B"/>
    <w:rsid w:val="0F8B7088"/>
    <w:rsid w:val="0FC605FA"/>
    <w:rsid w:val="100625C1"/>
    <w:rsid w:val="1198193E"/>
    <w:rsid w:val="1424570B"/>
    <w:rsid w:val="18616F2E"/>
    <w:rsid w:val="1D28001A"/>
    <w:rsid w:val="20E701EC"/>
    <w:rsid w:val="22617B2B"/>
    <w:rsid w:val="23A67EEB"/>
    <w:rsid w:val="246833F2"/>
    <w:rsid w:val="26424135"/>
    <w:rsid w:val="26834513"/>
    <w:rsid w:val="273852FE"/>
    <w:rsid w:val="29422464"/>
    <w:rsid w:val="2B5D17D7"/>
    <w:rsid w:val="2BFA7026"/>
    <w:rsid w:val="2CDC672B"/>
    <w:rsid w:val="2D6C3F53"/>
    <w:rsid w:val="2E76670C"/>
    <w:rsid w:val="2E92606F"/>
    <w:rsid w:val="2F6824F8"/>
    <w:rsid w:val="2FE57FED"/>
    <w:rsid w:val="303668DF"/>
    <w:rsid w:val="31C559E0"/>
    <w:rsid w:val="33541711"/>
    <w:rsid w:val="33BB66AE"/>
    <w:rsid w:val="34030A93"/>
    <w:rsid w:val="340824FC"/>
    <w:rsid w:val="347E631A"/>
    <w:rsid w:val="35B46497"/>
    <w:rsid w:val="35E0728C"/>
    <w:rsid w:val="36BB3856"/>
    <w:rsid w:val="36E92171"/>
    <w:rsid w:val="38D96215"/>
    <w:rsid w:val="3974768E"/>
    <w:rsid w:val="3BEF7085"/>
    <w:rsid w:val="3DA9125A"/>
    <w:rsid w:val="3DBD650A"/>
    <w:rsid w:val="42666FE4"/>
    <w:rsid w:val="42A96C58"/>
    <w:rsid w:val="464C6F34"/>
    <w:rsid w:val="47D86023"/>
    <w:rsid w:val="48C778EB"/>
    <w:rsid w:val="4A0C26D9"/>
    <w:rsid w:val="4B2F66C8"/>
    <w:rsid w:val="4DD52FF7"/>
    <w:rsid w:val="4DE82D2A"/>
    <w:rsid w:val="4E626115"/>
    <w:rsid w:val="4F2C463C"/>
    <w:rsid w:val="505E1082"/>
    <w:rsid w:val="50A078EC"/>
    <w:rsid w:val="5146795F"/>
    <w:rsid w:val="525A3ACB"/>
    <w:rsid w:val="52636E23"/>
    <w:rsid w:val="529A61DF"/>
    <w:rsid w:val="52A15B9E"/>
    <w:rsid w:val="53073C53"/>
    <w:rsid w:val="534C5B09"/>
    <w:rsid w:val="54ED4E48"/>
    <w:rsid w:val="55F12998"/>
    <w:rsid w:val="563B0BAF"/>
    <w:rsid w:val="59BB471C"/>
    <w:rsid w:val="5C5477DD"/>
    <w:rsid w:val="5C7560D1"/>
    <w:rsid w:val="5CC130C4"/>
    <w:rsid w:val="5D5B35B1"/>
    <w:rsid w:val="5DEE35C1"/>
    <w:rsid w:val="61B256D1"/>
    <w:rsid w:val="63C81A95"/>
    <w:rsid w:val="63F41FD1"/>
    <w:rsid w:val="65A672FB"/>
    <w:rsid w:val="65EB174F"/>
    <w:rsid w:val="667411A7"/>
    <w:rsid w:val="68852F28"/>
    <w:rsid w:val="68F93BE6"/>
    <w:rsid w:val="69BB533F"/>
    <w:rsid w:val="6A4D41E9"/>
    <w:rsid w:val="6BD61FBC"/>
    <w:rsid w:val="6C5630FD"/>
    <w:rsid w:val="6E7D0E15"/>
    <w:rsid w:val="6EEE5B72"/>
    <w:rsid w:val="6EF47329"/>
    <w:rsid w:val="715F4802"/>
    <w:rsid w:val="71804EA4"/>
    <w:rsid w:val="71DB657E"/>
    <w:rsid w:val="73D56FFD"/>
    <w:rsid w:val="74D6127F"/>
    <w:rsid w:val="760D19F2"/>
    <w:rsid w:val="76D67314"/>
    <w:rsid w:val="76FD0D45"/>
    <w:rsid w:val="7830538A"/>
    <w:rsid w:val="79D35D8D"/>
    <w:rsid w:val="7AE55D78"/>
    <w:rsid w:val="7B3311D9"/>
    <w:rsid w:val="7B9D6A35"/>
    <w:rsid w:val="7BEC3136"/>
    <w:rsid w:val="7C0C2226"/>
    <w:rsid w:val="7C69535A"/>
    <w:rsid w:val="7E042B7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994</Words>
  <Characters>1289</Characters>
  <Lines>0</Lines>
  <Paragraphs>0</Paragraphs>
  <TotalTime>16</TotalTime>
  <ScaleCrop>false</ScaleCrop>
  <LinksUpToDate>false</LinksUpToDate>
  <CharactersWithSpaces>1306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徐雪梅</cp:lastModifiedBy>
  <dcterms:modified xsi:type="dcterms:W3CDTF">2025-10-17T03:38:51Z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eyJoZGlkIjoiMGI0OTdiYzc5MTMxMDU3MzUwYTQyMzNhNTA4MWE3NGMiLCJ1c2VySWQiOiI0MzQ5MDUzMjkifQ==</vt:lpwstr>
  </property>
</Properties>
</file>