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7D9FB">
      <w:pPr>
        <w:jc w:val="center"/>
        <w:rPr>
          <w:b/>
          <w:sz w:val="44"/>
        </w:rPr>
      </w:pPr>
      <w:bookmarkStart w:id="0" w:name="OLE_LINK1"/>
      <w:r>
        <w:rPr>
          <w:rFonts w:hint="eastAsia"/>
          <w:b/>
          <w:sz w:val="40"/>
          <w:szCs w:val="21"/>
        </w:rPr>
        <w:t>兰州路域玉辰矿业有限公司2026年度庄浪河中堡至武胜驿段开采区及县管沟道砂石原料加工劳务承包项目中标公示</w:t>
      </w:r>
    </w:p>
    <w:p w14:paraId="71B3CA97">
      <w:pPr>
        <w:ind w:firstLine="560" w:firstLineChars="200"/>
        <w:rPr>
          <w:rFonts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甘肃一度招投标代理有限公司受兰州路域玉辰矿业有限公司的委托，对兰州路域玉辰矿业有限公司2026年度庄浪河中堡至武胜驿段开采区及县管沟道砂石原料加工劳务承包项目以公开招标的形式进行招标，评委小组于202</w:t>
      </w:r>
      <w:r>
        <w:rPr>
          <w:rFonts w:hint="eastAsia" w:ascii="微软雅黑" w:hAnsi="微软雅黑" w:eastAsia="微软雅黑"/>
          <w:color w:val="444444"/>
          <w:sz w:val="28"/>
          <w:szCs w:val="28"/>
          <w:shd w:val="clear" w:color="auto" w:fill="FFFFFF"/>
          <w:lang w:val="en-US" w:eastAsia="zh-CN"/>
        </w:rPr>
        <w:t>6</w:t>
      </w:r>
      <w:r>
        <w:rPr>
          <w:rFonts w:hint="eastAsia" w:ascii="微软雅黑" w:hAnsi="微软雅黑" w:eastAsia="微软雅黑"/>
          <w:color w:val="444444"/>
          <w:sz w:val="28"/>
          <w:szCs w:val="28"/>
          <w:shd w:val="clear" w:color="auto" w:fill="FFFFFF"/>
        </w:rPr>
        <w:t>年</w:t>
      </w:r>
      <w:r>
        <w:rPr>
          <w:rFonts w:hint="eastAsia" w:ascii="微软雅黑" w:hAnsi="微软雅黑" w:eastAsia="微软雅黑"/>
          <w:color w:val="444444"/>
          <w:sz w:val="28"/>
          <w:szCs w:val="28"/>
          <w:shd w:val="clear" w:color="auto" w:fill="FFFFFF"/>
          <w:lang w:val="en-US" w:eastAsia="zh-CN"/>
        </w:rPr>
        <w:t>02</w:t>
      </w:r>
      <w:r>
        <w:rPr>
          <w:rFonts w:hint="eastAsia" w:ascii="微软雅黑" w:hAnsi="微软雅黑" w:eastAsia="微软雅黑"/>
          <w:color w:val="444444"/>
          <w:sz w:val="28"/>
          <w:szCs w:val="28"/>
          <w:shd w:val="clear" w:color="auto" w:fill="FFFFFF"/>
        </w:rPr>
        <w:t>月</w:t>
      </w:r>
      <w:r>
        <w:rPr>
          <w:rFonts w:hint="eastAsia" w:ascii="微软雅黑" w:hAnsi="微软雅黑" w:eastAsia="微软雅黑"/>
          <w:color w:val="444444"/>
          <w:sz w:val="28"/>
          <w:szCs w:val="28"/>
          <w:shd w:val="clear" w:color="auto" w:fill="FFFFFF"/>
          <w:lang w:val="en-US" w:eastAsia="zh-CN"/>
        </w:rPr>
        <w:t>27</w:t>
      </w:r>
      <w:r>
        <w:rPr>
          <w:rFonts w:hint="eastAsia" w:ascii="微软雅黑" w:hAnsi="微软雅黑" w:eastAsia="微软雅黑"/>
          <w:color w:val="444444"/>
          <w:sz w:val="28"/>
          <w:szCs w:val="28"/>
          <w:shd w:val="clear" w:color="auto" w:fill="FFFFFF"/>
        </w:rPr>
        <w:t>日完成评审工作。现将</w:t>
      </w:r>
      <w:r>
        <w:rPr>
          <w:rFonts w:hint="eastAsia" w:ascii="微软雅黑" w:hAnsi="微软雅黑" w:eastAsia="微软雅黑"/>
          <w:color w:val="444444"/>
          <w:sz w:val="28"/>
          <w:szCs w:val="28"/>
          <w:shd w:val="clear" w:color="auto" w:fill="FFFFFF"/>
          <w:lang w:val="en-US" w:eastAsia="zh-CN"/>
        </w:rPr>
        <w:t>中标</w:t>
      </w:r>
      <w:r>
        <w:rPr>
          <w:rFonts w:hint="eastAsia" w:ascii="微软雅黑" w:hAnsi="微软雅黑" w:eastAsia="微软雅黑"/>
          <w:color w:val="444444"/>
          <w:sz w:val="28"/>
          <w:szCs w:val="28"/>
          <w:shd w:val="clear" w:color="auto" w:fill="FFFFFF"/>
        </w:rPr>
        <w:t>结果公布如下：</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    一、项目编号：GSYD-2025GK-003/01-02</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    二、项目名称：兰州路域玉辰矿业有限公司2026年度庄浪河中堡至武胜驿段开采区及县管沟道砂石原料加工劳务承包项目</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    三、</w:t>
      </w:r>
      <w:r>
        <w:rPr>
          <w:rFonts w:hint="eastAsia" w:ascii="微软雅黑" w:hAnsi="微软雅黑" w:eastAsia="微软雅黑"/>
          <w:color w:val="444444"/>
          <w:sz w:val="28"/>
          <w:szCs w:val="28"/>
          <w:shd w:val="clear" w:color="auto" w:fill="FFFFFF"/>
          <w:lang w:val="en-US" w:eastAsia="zh-CN"/>
        </w:rPr>
        <w:t>中标</w:t>
      </w:r>
      <w:r>
        <w:rPr>
          <w:rFonts w:hint="eastAsia" w:ascii="微软雅黑" w:hAnsi="微软雅黑" w:eastAsia="微软雅黑"/>
          <w:color w:val="444444"/>
          <w:sz w:val="28"/>
          <w:szCs w:val="28"/>
          <w:shd w:val="clear" w:color="auto" w:fill="FFFFFF"/>
        </w:rPr>
        <w:t>信息：</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    投标人名称：兰州振顺建材有限公司</w:t>
      </w:r>
      <w:bookmarkStart w:id="1" w:name="_GoBack"/>
      <w:bookmarkEnd w:id="1"/>
      <w:r>
        <w:rPr>
          <w:rFonts w:hint="eastAsia" w:ascii="微软雅黑" w:hAnsi="微软雅黑" w:eastAsia="微软雅黑"/>
          <w:color w:val="444444"/>
          <w:sz w:val="28"/>
          <w:szCs w:val="28"/>
          <w:shd w:val="clear" w:color="auto" w:fill="FFFFFF"/>
        </w:rPr>
        <w:t xml:space="preserve"> </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    中标金额：小写：</w:t>
      </w:r>
      <w:r>
        <w:rPr>
          <w:rFonts w:hint="eastAsia" w:ascii="微软雅黑" w:hAnsi="微软雅黑" w:eastAsia="微软雅黑"/>
          <w:color w:val="444444"/>
          <w:sz w:val="28"/>
          <w:szCs w:val="28"/>
          <w:shd w:val="clear" w:color="auto" w:fill="FFFFFF"/>
          <w:lang w:val="en-US" w:eastAsia="zh-CN"/>
        </w:rPr>
        <w:t>27.20</w:t>
      </w:r>
      <w:r>
        <w:rPr>
          <w:rFonts w:ascii="微软雅黑" w:hAnsi="微软雅黑" w:eastAsia="微软雅黑"/>
          <w:color w:val="444444"/>
          <w:sz w:val="28"/>
          <w:szCs w:val="28"/>
          <w:shd w:val="clear" w:color="auto" w:fill="FFFFFF"/>
        </w:rPr>
        <w:t>元</w:t>
      </w:r>
      <w:r>
        <w:rPr>
          <w:rFonts w:hint="eastAsia" w:ascii="微软雅黑" w:hAnsi="微软雅黑" w:eastAsia="微软雅黑"/>
          <w:color w:val="444444"/>
          <w:sz w:val="28"/>
          <w:szCs w:val="28"/>
          <w:shd w:val="clear" w:color="auto" w:fill="FFFFFF"/>
          <w:lang w:val="en-US" w:eastAsia="zh-CN"/>
        </w:rPr>
        <w:t>/</w:t>
      </w:r>
      <w:r>
        <w:rPr>
          <w:rFonts w:hint="eastAsia" w:ascii="微软雅黑" w:hAnsi="微软雅黑" w:eastAsia="微软雅黑"/>
          <w:color w:val="444444"/>
          <w:sz w:val="28"/>
          <w:szCs w:val="28"/>
          <w:shd w:val="clear" w:color="auto" w:fill="FFFFFF"/>
        </w:rPr>
        <w:t xml:space="preserve"> m³</w:t>
      </w:r>
    </w:p>
    <w:p w14:paraId="37C8875E">
      <w:pPr>
        <w:ind w:left="630" w:leftChars="300" w:firstLine="1400" w:firstLineChars="500"/>
        <w:rPr>
          <w:rFonts w:hint="default" w:ascii="微软雅黑" w:hAnsi="微软雅黑" w:eastAsia="微软雅黑"/>
          <w:color w:val="444444"/>
          <w:sz w:val="28"/>
          <w:szCs w:val="28"/>
          <w:shd w:val="clear" w:color="auto" w:fill="FFFFFF"/>
          <w:lang w:val="en-US" w:eastAsia="zh-CN"/>
        </w:rPr>
      </w:pPr>
      <w:r>
        <w:rPr>
          <w:rFonts w:hint="eastAsia" w:ascii="微软雅黑" w:hAnsi="微软雅黑" w:eastAsia="微软雅黑"/>
          <w:color w:val="444444"/>
          <w:sz w:val="28"/>
          <w:szCs w:val="28"/>
          <w:shd w:val="clear" w:color="auto" w:fill="FFFFFF"/>
        </w:rPr>
        <w:t>大写：</w:t>
      </w:r>
      <w:r>
        <w:rPr>
          <w:rFonts w:hint="eastAsia" w:ascii="微软雅黑" w:hAnsi="微软雅黑" w:eastAsia="微软雅黑"/>
          <w:color w:val="444444"/>
          <w:sz w:val="28"/>
          <w:szCs w:val="28"/>
          <w:shd w:val="clear" w:color="auto" w:fill="FFFFFF"/>
          <w:lang w:val="en-US" w:eastAsia="zh-CN"/>
        </w:rPr>
        <w:t>贰拾柒元贰角整/立方米</w:t>
      </w:r>
    </w:p>
    <w:p w14:paraId="125F0484">
      <w:pPr>
        <w:ind w:left="559" w:leftChars="266"/>
        <w:rPr>
          <w:rFonts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四、公告期限：2</w:t>
      </w:r>
      <w:r>
        <w:rPr>
          <w:rFonts w:ascii="微软雅黑" w:hAnsi="微软雅黑" w:eastAsia="微软雅黑"/>
          <w:color w:val="444444"/>
          <w:sz w:val="28"/>
          <w:szCs w:val="28"/>
          <w:shd w:val="clear" w:color="auto" w:fill="FFFFFF"/>
        </w:rPr>
        <w:t>02</w:t>
      </w:r>
      <w:r>
        <w:rPr>
          <w:rFonts w:hint="eastAsia" w:ascii="微软雅黑" w:hAnsi="微软雅黑" w:eastAsia="微软雅黑"/>
          <w:color w:val="444444"/>
          <w:sz w:val="28"/>
          <w:szCs w:val="28"/>
          <w:shd w:val="clear" w:color="auto" w:fill="FFFFFF"/>
          <w:lang w:val="en-US" w:eastAsia="zh-CN"/>
        </w:rPr>
        <w:t>6</w:t>
      </w:r>
      <w:r>
        <w:rPr>
          <w:rFonts w:hint="eastAsia" w:ascii="微软雅黑" w:hAnsi="微软雅黑" w:eastAsia="微软雅黑"/>
          <w:color w:val="444444"/>
          <w:sz w:val="28"/>
          <w:szCs w:val="28"/>
          <w:shd w:val="clear" w:color="auto" w:fill="FFFFFF"/>
        </w:rPr>
        <w:t>年</w:t>
      </w:r>
      <w:r>
        <w:rPr>
          <w:rFonts w:hint="eastAsia" w:ascii="微软雅黑" w:hAnsi="微软雅黑" w:eastAsia="微软雅黑"/>
          <w:color w:val="444444"/>
          <w:sz w:val="28"/>
          <w:szCs w:val="28"/>
          <w:shd w:val="clear" w:color="auto" w:fill="FFFFFF"/>
          <w:lang w:val="en-US" w:eastAsia="zh-CN"/>
        </w:rPr>
        <w:t>02</w:t>
      </w:r>
      <w:r>
        <w:rPr>
          <w:rFonts w:hint="eastAsia" w:ascii="微软雅黑" w:hAnsi="微软雅黑" w:eastAsia="微软雅黑"/>
          <w:color w:val="444444"/>
          <w:sz w:val="28"/>
          <w:szCs w:val="28"/>
          <w:shd w:val="clear" w:color="auto" w:fill="FFFFFF"/>
        </w:rPr>
        <w:t>月</w:t>
      </w:r>
      <w:r>
        <w:rPr>
          <w:rFonts w:hint="eastAsia" w:ascii="微软雅黑" w:hAnsi="微软雅黑" w:eastAsia="微软雅黑"/>
          <w:color w:val="444444"/>
          <w:sz w:val="28"/>
          <w:szCs w:val="28"/>
          <w:shd w:val="clear" w:color="auto" w:fill="FFFFFF"/>
          <w:lang w:val="en-US" w:eastAsia="zh-CN"/>
        </w:rPr>
        <w:t>28</w:t>
      </w:r>
      <w:r>
        <w:rPr>
          <w:rFonts w:hint="eastAsia" w:ascii="微软雅黑" w:hAnsi="微软雅黑" w:eastAsia="微软雅黑"/>
          <w:color w:val="444444"/>
          <w:sz w:val="28"/>
          <w:szCs w:val="28"/>
          <w:shd w:val="clear" w:color="auto" w:fill="FFFFFF"/>
        </w:rPr>
        <w:t>日-</w:t>
      </w:r>
      <w:r>
        <w:rPr>
          <w:rFonts w:ascii="微软雅黑" w:hAnsi="微软雅黑" w:eastAsia="微软雅黑"/>
          <w:color w:val="444444"/>
          <w:sz w:val="28"/>
          <w:szCs w:val="28"/>
          <w:shd w:val="clear" w:color="auto" w:fill="FFFFFF"/>
        </w:rPr>
        <w:t>202</w:t>
      </w:r>
      <w:r>
        <w:rPr>
          <w:rFonts w:hint="eastAsia" w:ascii="微软雅黑" w:hAnsi="微软雅黑" w:eastAsia="微软雅黑"/>
          <w:color w:val="444444"/>
          <w:sz w:val="28"/>
          <w:szCs w:val="28"/>
          <w:shd w:val="clear" w:color="auto" w:fill="FFFFFF"/>
          <w:lang w:val="en-US" w:eastAsia="zh-CN"/>
        </w:rPr>
        <w:t>6</w:t>
      </w:r>
      <w:r>
        <w:rPr>
          <w:rFonts w:hint="eastAsia" w:ascii="微软雅黑" w:hAnsi="微软雅黑" w:eastAsia="微软雅黑"/>
          <w:color w:val="444444"/>
          <w:sz w:val="28"/>
          <w:szCs w:val="28"/>
          <w:shd w:val="clear" w:color="auto" w:fill="FFFFFF"/>
        </w:rPr>
        <w:t>年</w:t>
      </w:r>
      <w:r>
        <w:rPr>
          <w:rFonts w:hint="eastAsia" w:ascii="微软雅黑" w:hAnsi="微软雅黑" w:eastAsia="微软雅黑"/>
          <w:color w:val="444444"/>
          <w:sz w:val="28"/>
          <w:szCs w:val="28"/>
          <w:shd w:val="clear" w:color="auto" w:fill="FFFFFF"/>
          <w:lang w:val="en-US" w:eastAsia="zh-CN"/>
        </w:rPr>
        <w:t>03</w:t>
      </w:r>
      <w:r>
        <w:rPr>
          <w:rFonts w:hint="eastAsia" w:ascii="微软雅黑" w:hAnsi="微软雅黑" w:eastAsia="微软雅黑"/>
          <w:color w:val="444444"/>
          <w:sz w:val="28"/>
          <w:szCs w:val="28"/>
          <w:shd w:val="clear" w:color="auto" w:fill="FFFFFF"/>
        </w:rPr>
        <w:t>月</w:t>
      </w:r>
      <w:r>
        <w:rPr>
          <w:rFonts w:hint="eastAsia" w:ascii="微软雅黑" w:hAnsi="微软雅黑" w:eastAsia="微软雅黑"/>
          <w:color w:val="444444"/>
          <w:sz w:val="28"/>
          <w:szCs w:val="28"/>
          <w:shd w:val="clear" w:color="auto" w:fill="FFFFFF"/>
          <w:lang w:val="en-US" w:eastAsia="zh-CN"/>
        </w:rPr>
        <w:t>02</w:t>
      </w:r>
      <w:r>
        <w:rPr>
          <w:rFonts w:hint="eastAsia" w:ascii="微软雅黑" w:hAnsi="微软雅黑" w:eastAsia="微软雅黑"/>
          <w:color w:val="444444"/>
          <w:sz w:val="28"/>
          <w:szCs w:val="28"/>
          <w:shd w:val="clear" w:color="auto" w:fill="FFFFFF"/>
        </w:rPr>
        <w:t>日。</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五、联系方式：</w:t>
      </w:r>
    </w:p>
    <w:bookmarkEnd w:id="0"/>
    <w:p w14:paraId="454C42B9">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招标人：兰州路域玉辰矿业有限公司</w:t>
      </w:r>
    </w:p>
    <w:p w14:paraId="040F3CD9">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地  址：兰州市城关区天水路280号枫叶国际A塔</w:t>
      </w:r>
    </w:p>
    <w:p w14:paraId="0E6FF78B">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联系人：陈女士</w:t>
      </w:r>
    </w:p>
    <w:p w14:paraId="1538B950">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联系方式：19909573368</w:t>
      </w:r>
    </w:p>
    <w:p w14:paraId="729965F2">
      <w:pPr>
        <w:ind w:firstLine="560" w:firstLineChars="200"/>
        <w:rPr>
          <w:rFonts w:hint="eastAsia" w:ascii="微软雅黑" w:hAnsi="微软雅黑" w:eastAsia="微软雅黑"/>
          <w:color w:val="444444"/>
          <w:sz w:val="28"/>
          <w:szCs w:val="28"/>
          <w:shd w:val="clear" w:color="auto" w:fill="FFFFFF"/>
        </w:rPr>
      </w:pPr>
    </w:p>
    <w:p w14:paraId="7B209E32">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 xml:space="preserve">招标代理机构：甘肃一度招投标代理有限公司 </w:t>
      </w:r>
    </w:p>
    <w:p w14:paraId="6F2D52B2">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地  址：兰州市城关区高新雁南路18号兰州高新技术创新园科研楼6层</w:t>
      </w:r>
    </w:p>
    <w:p w14:paraId="727BA870">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 xml:space="preserve">联系人：洪亨达  </w:t>
      </w:r>
    </w:p>
    <w:p w14:paraId="673EC526">
      <w:pPr>
        <w:ind w:firstLine="560" w:firstLineChars="200"/>
        <w:rPr>
          <w:rFonts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电  话：17361602988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zRmMGEyYjg2N2I1MDZhOTY2MTM3YTVhYjFkNGMifQ=="/>
  </w:docVars>
  <w:rsids>
    <w:rsidRoot w:val="008F68A2"/>
    <w:rsid w:val="001B338B"/>
    <w:rsid w:val="00394499"/>
    <w:rsid w:val="0048468A"/>
    <w:rsid w:val="008F68A2"/>
    <w:rsid w:val="00A8118D"/>
    <w:rsid w:val="00F2099F"/>
    <w:rsid w:val="055E16AE"/>
    <w:rsid w:val="087E52B7"/>
    <w:rsid w:val="09917492"/>
    <w:rsid w:val="223A1193"/>
    <w:rsid w:val="34B8415E"/>
    <w:rsid w:val="5C970C82"/>
    <w:rsid w:val="72827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icafeba.com</Company>
  <Pages>2</Pages>
  <Words>399</Words>
  <Characters>484</Characters>
  <Lines>2</Lines>
  <Paragraphs>1</Paragraphs>
  <TotalTime>22</TotalTime>
  <ScaleCrop>false</ScaleCrop>
  <LinksUpToDate>false</LinksUpToDate>
  <CharactersWithSpaces>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2023-05-12T01:22:00Z</dcterms:created>
  <dc:creator>hong hengda</dc:creator>
  <cp:lastModifiedBy>午后の時間</cp:lastModifiedBy>
  <dcterms:modified xsi:type="dcterms:W3CDTF">2026-02-26T17:12:44Z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0E77A90BB2254E56B1B477F0544F8141_13</vt:lpwstr>
  </property>
  <property fmtid="{D5CDD505-2E9C-101B-9397-08002B2CF9AE}" pid="4" name="KSOTemplateDocerSaveRecord">
    <vt:lpwstr>eyJoZGlkIjoiNDU3YTM4NTE0NGQyOWM0ZWJjZjUyMjFmMzExNmEzZmMiLCJ1c2VySWQiOiIxOTg1NTY2MzEifQ==</vt:lpwstr>
  </property>
</Properties>
</file>