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5EC8">
      <w:pPr>
        <w:spacing w:before="120" w:after="120" w:line="288" w:lineRule="auto"/>
        <w:ind w:left="0"/>
        <w:jc w:val="both"/>
        <w:rPr>
          <w:rFonts w:hint="eastAsia"/>
          <w:kern w:val="0"/>
          <w:sz w:val="22"/>
          <w:lang w:val="en-US" w:eastAsia="zh-CN"/>
        </w:rPr>
      </w:pPr>
      <w:r>
        <w:rPr>
          <w:rFonts w:hint="eastAsia"/>
          <w:kern w:val="0"/>
          <w:sz w:val="22"/>
          <w:lang w:eastAsia="zh-CN"/>
        </w:rPr>
        <w:t>附件</w:t>
      </w:r>
      <w:r>
        <w:rPr>
          <w:rFonts w:hint="eastAsia"/>
          <w:kern w:val="0"/>
          <w:sz w:val="22"/>
          <w:lang w:val="en-US" w:eastAsia="zh-CN"/>
        </w:rPr>
        <w:t>1：</w:t>
      </w:r>
    </w:p>
    <w:p w14:paraId="4106713F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b/>
          <w:sz w:val="40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40"/>
          <w:szCs w:val="18"/>
        </w:rPr>
        <w:t>询价邀请确认单</w:t>
      </w:r>
    </w:p>
    <w:p w14:paraId="4B0171A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致（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招标人/招标代理机构</w:t>
      </w:r>
      <w:r>
        <w:rPr>
          <w:rFonts w:hint="eastAsia" w:asciiTheme="minorEastAsia" w:hAnsiTheme="minorEastAsia" w:eastAsiaTheme="minorEastAsia" w:cstheme="minorEastAsia"/>
          <w:sz w:val="22"/>
        </w:rPr>
        <w:t>）：_______________________</w:t>
      </w:r>
    </w:p>
    <w:p w14:paraId="7198F38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项目名称：________________________________________________</w:t>
      </w:r>
    </w:p>
    <w:p w14:paraId="42B01F9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项目编号：________________________________________________</w:t>
      </w:r>
    </w:p>
    <w:p w14:paraId="2B486708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30"/>
        </w:rPr>
        <w:t>一、参与意向确认</w:t>
      </w:r>
      <w:bookmarkEnd w:id="0"/>
    </w:p>
    <w:p w14:paraId="585E8D3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□ 同意参与本次询价采购活动，自愿遵守本次询价相关规则及要求</w:t>
      </w:r>
    </w:p>
    <w:p w14:paraId="7BEF7F8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□ 放弃参与本次询价采购活动，自愿放弃本次询价相关权利</w:t>
      </w:r>
    </w:p>
    <w:p w14:paraId="5162EDBA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0"/>
        </w:rPr>
        <w:t>二、供应商联系方式</w:t>
      </w:r>
      <w:bookmarkEnd w:id="1"/>
    </w:p>
    <w:p w14:paraId="7E56971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联 系 人：________________________</w:t>
      </w:r>
    </w:p>
    <w:p w14:paraId="06E6C10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联系电话：________________________</w:t>
      </w:r>
    </w:p>
    <w:p w14:paraId="45317C5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电子邮箱：________________________</w:t>
      </w:r>
    </w:p>
    <w:p w14:paraId="0C85B124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30"/>
        </w:rPr>
        <w:t>三、相关事项告知</w:t>
      </w:r>
      <w:bookmarkEnd w:id="2"/>
    </w:p>
    <w:p w14:paraId="1EE3A1B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 xml:space="preserve">1. 请贵单位于 </w:t>
      </w:r>
      <w:r>
        <w:rPr>
          <w:rFonts w:hint="eastAsia" w:asciiTheme="minorEastAsia" w:hAnsiTheme="minorEastAsia" w:cstheme="minorEastAsia"/>
          <w:sz w:val="2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 xml:space="preserve">2026 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年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 xml:space="preserve"> 05 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月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 xml:space="preserve"> 15 </w:t>
      </w:r>
      <w:r>
        <w:rPr>
          <w:rFonts w:hint="eastAsia" w:asciiTheme="minorEastAsia" w:hAnsiTheme="minorEastAsia" w:eastAsiaTheme="minorEastAsia" w:cstheme="minorEastAsia"/>
          <w:b/>
          <w:sz w:val="22"/>
        </w:rPr>
        <w:t xml:space="preserve">日 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 xml:space="preserve"> 10 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:_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 xml:space="preserve">00 </w:t>
      </w:r>
      <w:r>
        <w:rPr>
          <w:rFonts w:hint="eastAsia" w:asciiTheme="minorEastAsia" w:hAnsiTheme="minorEastAsia" w:eastAsiaTheme="minorEastAsia" w:cstheme="minorEastAsia"/>
          <w:sz w:val="22"/>
        </w:rPr>
        <w:t xml:space="preserve"> 前，将本确认单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签字并加盖单位公章</w:t>
      </w:r>
      <w:r>
        <w:rPr>
          <w:rFonts w:hint="eastAsia" w:asciiTheme="minorEastAsia" w:hAnsiTheme="minorEastAsia" w:eastAsiaTheme="minorEastAsia" w:cstheme="minorEastAsia"/>
          <w:sz w:val="22"/>
        </w:rPr>
        <w:t>后，扫描回传（回传邮箱：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instrText xml:space="preserve"> HYPERLINK "mailto:1078359641@qq.com" </w:instrTex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</w:rPr>
        <w:t>1047793023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t>@qq.com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2"/>
        </w:rPr>
        <w:t>）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并将</w:t>
      </w:r>
      <w:r>
        <w:rPr>
          <w:rFonts w:hint="eastAsia" w:asciiTheme="minorEastAsia" w:hAnsiTheme="minorEastAsia" w:eastAsiaTheme="minorEastAsia" w:cstheme="minorEastAsia"/>
          <w:sz w:val="22"/>
        </w:rPr>
        <w:t>纸质版送达我单位（送达地址：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t>甘肃商建工程咨询有限公司会议室（兰州市城关区张掖路1号保利大厦A座16楼）</w:t>
      </w:r>
      <w:r>
        <w:rPr>
          <w:rFonts w:hint="eastAsia" w:asciiTheme="minorEastAsia" w:hAnsiTheme="minorEastAsia" w:eastAsiaTheme="minorEastAsia" w:cstheme="minorEastAsia"/>
          <w:sz w:val="22"/>
        </w:rPr>
        <w:t>），逾期未回复视为自动放弃参与本次询价。</w:t>
      </w:r>
    </w:p>
    <w:p w14:paraId="137B455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2. 若确认参与，即视为贵单位已充分知晓本项目询价通知书、资格要求、技术参数、报价规则等全部内容，承诺报价为一次性最终报价，不得更改、撤回。</w:t>
      </w:r>
    </w:p>
    <w:p w14:paraId="791B04D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3. 本确认单仅作为本次询价采购的参与意向确认凭证，不具备合同法律效力，不构成双方任何权利义务关系。</w:t>
      </w:r>
    </w:p>
    <w:p w14:paraId="6DCAEF59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30"/>
        </w:rPr>
        <w:t>四、供应商确认意见</w:t>
      </w:r>
      <w:bookmarkEnd w:id="3"/>
    </w:p>
    <w:p w14:paraId="438F8AB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本单位已正式收到贵单位发出的本项目询价邀请，已充分阅读并理解本确认单及本次询价相关全部要求，自愿作出上述参与意向确认，严格遵守本次询价各项纪律规定。</w:t>
      </w:r>
    </w:p>
    <w:p w14:paraId="2B79D14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单位（公章）：________________________________________</w:t>
      </w:r>
    </w:p>
    <w:p w14:paraId="550CE0F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法定代表人/授权代表（签字）：__________________________</w:t>
      </w:r>
    </w:p>
    <w:p w14:paraId="27E60D4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日　　期：____年__月__日</w:t>
      </w:r>
    </w:p>
    <w:p w14:paraId="1EB6E8AF">
      <w:pPr>
        <w:spacing w:line="500" w:lineRule="exac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附件</w:t>
      </w:r>
      <w:r>
        <w:rPr>
          <w:rFonts w:hint="eastAsia"/>
          <w:kern w:val="0"/>
          <w:sz w:val="22"/>
          <w:lang w:val="en-US" w:eastAsia="zh-CN"/>
        </w:rPr>
        <w:t>2</w:t>
      </w:r>
      <w:r>
        <w:rPr>
          <w:rFonts w:hint="eastAsia"/>
          <w:kern w:val="0"/>
          <w:sz w:val="22"/>
        </w:rPr>
        <w:t>：</w:t>
      </w:r>
    </w:p>
    <w:p w14:paraId="56511083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  <w:t>兰州职业技术学院2026年招生宣传项目</w:t>
      </w:r>
    </w:p>
    <w:p w14:paraId="16A62B0B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  <w:t>询价单（格式）</w:t>
      </w:r>
    </w:p>
    <w:p w14:paraId="31AB2129">
      <w:pPr>
        <w:jc w:val="center"/>
        <w:rPr>
          <w:rFonts w:ascii="黑体" w:hAnsi="黑体" w:eastAsia="黑体" w:cs="黑体"/>
          <w:sz w:val="22"/>
          <w:szCs w:val="48"/>
        </w:rPr>
      </w:pPr>
    </w:p>
    <w:tbl>
      <w:tblPr>
        <w:tblStyle w:val="4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754"/>
      </w:tblGrid>
      <w:tr w14:paraId="31A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89" w:type="dxa"/>
            <w:vAlign w:val="center"/>
          </w:tcPr>
          <w:p w14:paraId="5044C6A3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项目编号</w:t>
            </w:r>
          </w:p>
        </w:tc>
        <w:tc>
          <w:tcPr>
            <w:tcW w:w="7754" w:type="dxa"/>
          </w:tcPr>
          <w:p w14:paraId="1A7409DC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2149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89" w:type="dxa"/>
            <w:vAlign w:val="center"/>
          </w:tcPr>
          <w:p w14:paraId="4BC82E8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项目预算</w:t>
            </w:r>
          </w:p>
        </w:tc>
        <w:tc>
          <w:tcPr>
            <w:tcW w:w="7754" w:type="dxa"/>
            <w:vAlign w:val="center"/>
          </w:tcPr>
          <w:p w14:paraId="591F46FF">
            <w:pPr>
              <w:spacing w:line="440" w:lineRule="exac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442D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89" w:type="dxa"/>
            <w:vAlign w:val="center"/>
          </w:tcPr>
          <w:p w14:paraId="42A5F37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服务内容</w:t>
            </w:r>
          </w:p>
        </w:tc>
        <w:tc>
          <w:tcPr>
            <w:tcW w:w="7754" w:type="dxa"/>
          </w:tcPr>
          <w:p w14:paraId="2C899F86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6875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9" w:type="dxa"/>
            <w:vAlign w:val="center"/>
          </w:tcPr>
          <w:p w14:paraId="5B3C6AE8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val="en-US" w:eastAsia="zh-CN"/>
              </w:rPr>
              <w:t>合同履行期限</w:t>
            </w:r>
          </w:p>
        </w:tc>
        <w:tc>
          <w:tcPr>
            <w:tcW w:w="7754" w:type="dxa"/>
          </w:tcPr>
          <w:p w14:paraId="2F9C4AF0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40"/>
              </w:rPr>
            </w:pPr>
          </w:p>
        </w:tc>
      </w:tr>
      <w:tr w14:paraId="0B74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9" w:type="dxa"/>
            <w:vAlign w:val="center"/>
          </w:tcPr>
          <w:p w14:paraId="6836711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</w:t>
            </w:r>
          </w:p>
        </w:tc>
        <w:tc>
          <w:tcPr>
            <w:tcW w:w="7754" w:type="dxa"/>
            <w:vAlign w:val="center"/>
          </w:tcPr>
          <w:p w14:paraId="5DA03FAE">
            <w:pPr>
              <w:spacing w:line="440" w:lineRule="exact"/>
              <w:rPr>
                <w:rFonts w:ascii="宋体" w:hAnsi="宋体" w:eastAsia="宋体" w:cs="仿宋_GB2312"/>
                <w:sz w:val="24"/>
                <w:szCs w:val="40"/>
              </w:rPr>
            </w:pPr>
          </w:p>
        </w:tc>
      </w:tr>
      <w:tr w14:paraId="19F9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789" w:type="dxa"/>
            <w:vAlign w:val="center"/>
          </w:tcPr>
          <w:p w14:paraId="59C710C2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报价说明</w:t>
            </w:r>
          </w:p>
        </w:tc>
        <w:tc>
          <w:tcPr>
            <w:tcW w:w="7754" w:type="dxa"/>
          </w:tcPr>
          <w:p w14:paraId="68D8E303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047F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89" w:type="dxa"/>
            <w:vAlign w:val="center"/>
          </w:tcPr>
          <w:p w14:paraId="0CE177A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询价人</w:t>
            </w:r>
          </w:p>
        </w:tc>
        <w:tc>
          <w:tcPr>
            <w:tcW w:w="7754" w:type="dxa"/>
          </w:tcPr>
          <w:p w14:paraId="3C0EAD72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3D4F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789" w:type="dxa"/>
            <w:vAlign w:val="center"/>
          </w:tcPr>
          <w:p w14:paraId="1CBB18AF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相关要求</w:t>
            </w:r>
          </w:p>
        </w:tc>
        <w:tc>
          <w:tcPr>
            <w:tcW w:w="7754" w:type="dxa"/>
            <w:vAlign w:val="center"/>
          </w:tcPr>
          <w:p w14:paraId="54E3A7C3">
            <w:pPr>
              <w:spacing w:line="440" w:lineRule="exact"/>
              <w:rPr>
                <w:rFonts w:ascii="宋体" w:hAnsi="宋体" w:eastAsia="宋体" w:cs="黑体"/>
                <w:sz w:val="32"/>
                <w:szCs w:val="44"/>
              </w:rPr>
            </w:pPr>
            <w:r>
              <w:rPr>
                <w:rFonts w:hint="eastAsia" w:ascii="宋体" w:hAnsi="宋体" w:eastAsia="宋体" w:cs="仿宋_GB2312"/>
                <w:sz w:val="24"/>
                <w:szCs w:val="40"/>
              </w:rPr>
              <w:t>对项目相关要求保密的资料严格保密，报价单请于202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年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月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日1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:00时前以书面形式送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至甘肃商建工程咨询有限公司会议室（兰州市城关区张掖路1号保利大厦A座16楼）。</w:t>
            </w:r>
          </w:p>
        </w:tc>
      </w:tr>
    </w:tbl>
    <w:p w14:paraId="022E1F91">
      <w:pPr>
        <w:rPr>
          <w:rFonts w:ascii="宋体" w:hAnsi="宋体" w:eastAsia="宋体" w:cs="黑体"/>
          <w:sz w:val="32"/>
          <w:szCs w:val="44"/>
        </w:rPr>
      </w:pPr>
    </w:p>
    <w:p w14:paraId="25D16C98">
      <w:pPr>
        <w:rPr>
          <w:rFonts w:ascii="宋体" w:hAnsi="宋体" w:eastAsia="宋体" w:cs="黑体"/>
          <w:sz w:val="32"/>
          <w:szCs w:val="44"/>
        </w:rPr>
      </w:pPr>
    </w:p>
    <w:p w14:paraId="6570C626">
      <w:pPr>
        <w:spacing w:line="480" w:lineRule="auto"/>
        <w:ind w:right="960" w:firstLine="3360" w:firstLineChars="1400"/>
        <w:rPr>
          <w:rFonts w:ascii="宋体" w:hAnsi="宋体" w:eastAsia="宋体" w:cs="仿宋_GB2312"/>
          <w:sz w:val="24"/>
          <w:szCs w:val="40"/>
        </w:rPr>
      </w:pPr>
      <w:r>
        <w:rPr>
          <w:rFonts w:hint="eastAsia" w:ascii="宋体" w:hAnsi="宋体" w:eastAsia="宋体" w:cs="仿宋_GB2312"/>
          <w:sz w:val="24"/>
          <w:szCs w:val="40"/>
          <w:lang w:eastAsia="zh-CN"/>
        </w:rPr>
        <w:t>供应商</w:t>
      </w:r>
      <w:r>
        <w:rPr>
          <w:rFonts w:hint="eastAsia" w:ascii="宋体" w:hAnsi="宋体" w:eastAsia="宋体" w:cs="仿宋_GB2312"/>
          <w:sz w:val="24"/>
          <w:szCs w:val="40"/>
        </w:rPr>
        <w:t>名称（公章）：</w:t>
      </w:r>
      <w:r>
        <w:rPr>
          <w:rFonts w:ascii="宋体" w:hAnsi="宋体" w:eastAsia="宋体" w:cs="仿宋_GB2312"/>
          <w:sz w:val="24"/>
          <w:szCs w:val="40"/>
        </w:rPr>
        <w:t xml:space="preserve"> </w:t>
      </w:r>
    </w:p>
    <w:p w14:paraId="572A1E43">
      <w:pPr>
        <w:spacing w:line="480" w:lineRule="auto"/>
        <w:ind w:right="960"/>
        <w:rPr>
          <w:rFonts w:ascii="宋体" w:hAnsi="宋体" w:eastAsia="宋体" w:cs="仿宋_GB2312"/>
          <w:sz w:val="24"/>
          <w:szCs w:val="40"/>
        </w:rPr>
      </w:pPr>
      <w:r>
        <w:rPr>
          <w:rFonts w:hint="eastAsia" w:ascii="宋体" w:hAnsi="宋体" w:eastAsia="宋体" w:cs="仿宋_GB2312"/>
          <w:sz w:val="24"/>
          <w:szCs w:val="40"/>
        </w:rPr>
        <w:t xml:space="preserve">                            日期：      年   月   日</w:t>
      </w:r>
    </w:p>
    <w:p w14:paraId="696586E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2"/>
        </w:rPr>
      </w:pPr>
      <w:bookmarkStart w:id="4" w:name="_GoBack"/>
      <w:bookmarkEnd w:id="4"/>
    </w:p>
    <w:sectPr>
      <w:pgSz w:w="11906" w:h="16838"/>
      <w:pgMar w:top="1043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1B03"/>
    <w:rsid w:val="26055A1B"/>
    <w:rsid w:val="2B865C9F"/>
    <w:rsid w:val="2E351B03"/>
    <w:rsid w:val="30987F2A"/>
    <w:rsid w:val="40E42B8B"/>
    <w:rsid w:val="46DF6778"/>
    <w:rsid w:val="52386DD9"/>
    <w:rsid w:val="5EE07CCB"/>
    <w:rsid w:val="60504456"/>
    <w:rsid w:val="72E46A75"/>
    <w:rsid w:val="75014537"/>
    <w:rsid w:val="7A4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ind w:left="105" w:leftChars="50" w:right="105" w:rightChars="50"/>
      <w:jc w:val="center"/>
      <w:outlineLvl w:val="0"/>
    </w:pPr>
    <w:rPr>
      <w:rFonts w:ascii="等线 Light" w:hAnsi="等线 Light" w:cs="Times New Roman" w:eastAsiaTheme="minorEastAsia"/>
      <w:b/>
      <w:color w:val="000000" w:themeColor="text1"/>
      <w:sz w:val="44"/>
      <w:szCs w:val="48"/>
      <w:lang w:eastAsia="en-US"/>
      <w14:textFill>
        <w14:solidFill>
          <w14:schemeClr w14:val="tx1"/>
        </w14:solidFill>
      </w14:textFill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eastAsia="黑体" w:asciiTheme="minorAscii" w:hAnsiTheme="minorAscii"/>
      <w:b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字符"/>
    <w:basedOn w:val="5"/>
    <w:link w:val="3"/>
    <w:qFormat/>
    <w:uiPriority w:val="9"/>
    <w:rPr>
      <w:rFonts w:eastAsia="黑体" w:asciiTheme="minorAscii" w:hAnsiTheme="minorAscii"/>
      <w:b/>
      <w:bCs/>
      <w:sz w:val="28"/>
      <w:szCs w:val="32"/>
    </w:rPr>
  </w:style>
  <w:style w:type="character" w:customStyle="1" w:styleId="7">
    <w:name w:val="标题 1 Char"/>
    <w:link w:val="2"/>
    <w:qFormat/>
    <w:uiPriority w:val="0"/>
    <w:rPr>
      <w:rFonts w:ascii="等线 Light" w:hAnsi="等线 Light" w:cs="Times New Roman" w:eastAsiaTheme="minorEastAsia"/>
      <w:b/>
      <w:color w:val="000000" w:themeColor="text1"/>
      <w:sz w:val="44"/>
      <w:szCs w:val="48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766</Characters>
  <Lines>0</Lines>
  <Paragraphs>0</Paragraphs>
  <TotalTime>0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2026-05-07T07:30:00Z</dcterms:created>
  <dc:creator>Shimmer</dc:creator>
  <cp:lastModifiedBy>Shimmer</cp:lastModifiedBy>
  <dcterms:modified xsi:type="dcterms:W3CDTF">2026-05-07T07:33:59Z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C738960BB3D346E1AF238CDAF3F288C7_11</vt:lpwstr>
  </property>
  <property fmtid="{D5CDD505-2E9C-101B-9397-08002B2CF9AE}" pid="4" name="KSOTemplateDocerSaveRecord">
    <vt:lpwstr>eyJoZGlkIjoiMjJhZGVjZTUzNWJjNjk3YTRkOTEyNmIwY2FiNmMxMjkiLCJ1c2VySWQiOiIyNzY4MTA4MzUifQ==</vt:lpwstr>
  </property>
</Properties>
</file>