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F2E52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0" w:firstLineChars="0"/>
        <w:jc w:val="center"/>
        <w:textAlignment w:val="baseline"/>
        <w:rPr>
          <w:rFonts w:hint="eastAsia" w:ascii="宋体" w:hAnsi="宋体" w:eastAsia="宋体" w:cs="宋体"/>
          <w:i w:val="0"/>
          <w:iCs w:val="0"/>
          <w:caps w:val="0"/>
          <w:snapToGrid w:val="0"/>
          <w:color w:val="000000"/>
          <w:spacing w:val="0"/>
          <w:kern w:val="0"/>
          <w:sz w:val="40"/>
          <w:szCs w:val="40"/>
          <w:lang w:val="en-US" w:eastAsia="zh-CN" w:bidi="ar"/>
        </w:rPr>
      </w:pPr>
      <w:r>
        <w:rPr>
          <w:rFonts w:hint="eastAsia" w:ascii="宋体" w:hAnsi="宋体" w:eastAsia="宋体" w:cs="宋体"/>
          <w:b/>
          <w:bCs/>
          <w:i w:val="0"/>
          <w:iCs w:val="0"/>
          <w:caps w:val="0"/>
          <w:snapToGrid w:val="0"/>
          <w:color w:val="000000"/>
          <w:spacing w:val="0"/>
          <w:kern w:val="0"/>
          <w:sz w:val="40"/>
          <w:szCs w:val="40"/>
          <w:shd w:val="clear" w:fill="FFFFFF"/>
          <w:lang w:val="en-US" w:eastAsia="zh-CN" w:bidi="ar"/>
        </w:rPr>
        <w:t>瓜州县枸杞交易市场建设项目设计</w:t>
      </w:r>
    </w:p>
    <w:p w14:paraId="1D145E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313" w:afterLines="100" w:afterAutospacing="0" w:line="520" w:lineRule="exact"/>
        <w:ind w:left="0" w:right="0" w:firstLine="0" w:firstLineChars="0"/>
        <w:jc w:val="center"/>
        <w:textAlignment w:val="baseline"/>
        <w:rPr>
          <w:rFonts w:hint="eastAsia" w:ascii="宋体" w:hAnsi="宋体" w:eastAsia="宋体" w:cs="宋体"/>
          <w:i w:val="0"/>
          <w:iCs w:val="0"/>
          <w:caps w:val="0"/>
          <w:snapToGrid w:val="0"/>
          <w:color w:val="000000"/>
          <w:spacing w:val="0"/>
          <w:kern w:val="0"/>
          <w:sz w:val="40"/>
          <w:szCs w:val="40"/>
          <w:lang w:val="en-US" w:eastAsia="zh-CN" w:bidi="ar"/>
        </w:rPr>
      </w:pPr>
      <w:r>
        <w:rPr>
          <w:rFonts w:hint="eastAsia" w:ascii="宋体" w:hAnsi="宋体" w:eastAsia="宋体" w:cs="宋体"/>
          <w:b/>
          <w:bCs/>
          <w:i w:val="0"/>
          <w:iCs w:val="0"/>
          <w:caps w:val="0"/>
          <w:snapToGrid w:val="0"/>
          <w:color w:val="000000"/>
          <w:spacing w:val="0"/>
          <w:kern w:val="0"/>
          <w:sz w:val="40"/>
          <w:szCs w:val="40"/>
          <w:shd w:val="clear" w:fill="FFFFFF"/>
          <w:lang w:val="en-US" w:eastAsia="zh-CN" w:bidi="ar"/>
        </w:rPr>
        <w:t>招标公告</w:t>
      </w:r>
    </w:p>
    <w:p w14:paraId="67C29D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瓜州县枸杞交易市场建设项目已</w:t>
      </w:r>
      <w:r>
        <w:rPr>
          <w:rFonts w:hint="eastAsia" w:ascii="宋体" w:hAnsi="宋体" w:eastAsia="宋体" w:cs="宋体"/>
          <w:i w:val="0"/>
          <w:iCs w:val="0"/>
          <w:caps w:val="0"/>
          <w:snapToGrid w:val="0"/>
          <w:color w:val="000000"/>
          <w:spacing w:val="0"/>
          <w:kern w:val="0"/>
          <w:sz w:val="28"/>
          <w:szCs w:val="28"/>
          <w:highlight w:val="none"/>
          <w:u w:val="none"/>
          <w:shd w:val="clear" w:fill="FFFFFF"/>
          <w:lang w:val="en-US" w:eastAsia="zh-CN" w:bidi="ar"/>
        </w:rPr>
        <w:t>由瓜州县发展和改革局瓜发改项发[2026]34号文件</w:t>
      </w:r>
      <w:r>
        <w:rPr>
          <w:rFonts w:hint="eastAsia" w:ascii="宋体" w:hAnsi="宋体" w:eastAsia="宋体" w:cs="宋体"/>
          <w:i w:val="0"/>
          <w:iCs w:val="0"/>
          <w:caps w:val="0"/>
          <w:snapToGrid w:val="0"/>
          <w:color w:val="000000"/>
          <w:spacing w:val="0"/>
          <w:kern w:val="0"/>
          <w:sz w:val="28"/>
          <w:szCs w:val="28"/>
          <w:u w:val="none"/>
          <w:shd w:val="clear" w:fill="FFFFFF"/>
          <w:lang w:val="en-US" w:eastAsia="zh-CN" w:bidi="ar"/>
        </w:rPr>
        <w:t>批准建设</w:t>
      </w:r>
      <w:r>
        <w:rPr>
          <w:rFonts w:hint="eastAsia" w:ascii="宋体" w:hAnsi="宋体" w:eastAsia="宋体" w:cs="宋体"/>
          <w:i w:val="0"/>
          <w:iCs w:val="0"/>
          <w:caps w:val="0"/>
          <w:snapToGrid w:val="0"/>
          <w:color w:val="000000"/>
          <w:spacing w:val="0"/>
          <w:kern w:val="0"/>
          <w:sz w:val="28"/>
          <w:szCs w:val="28"/>
          <w:shd w:val="clear" w:fill="FFFFFF"/>
          <w:lang w:val="en-US" w:eastAsia="zh-CN" w:bidi="ar"/>
        </w:rPr>
        <w:t>，</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资金来源为中央财政常态化帮扶资金。</w:t>
      </w:r>
      <w:r>
        <w:rPr>
          <w:rFonts w:hint="eastAsia" w:ascii="宋体" w:hAnsi="宋体" w:eastAsia="宋体" w:cs="宋体"/>
          <w:i w:val="0"/>
          <w:iCs w:val="0"/>
          <w:caps w:val="0"/>
          <w:snapToGrid w:val="0"/>
          <w:color w:val="000000"/>
          <w:spacing w:val="0"/>
          <w:kern w:val="0"/>
          <w:sz w:val="28"/>
          <w:szCs w:val="28"/>
          <w:shd w:val="clear" w:fill="FFFFFF"/>
          <w:lang w:val="en-US" w:eastAsia="zh-CN" w:bidi="ar"/>
        </w:rPr>
        <w:t>项目已具备招标条件，现对该项目设计进行公开招标，请符合条件的投标人提出投标申请。现将本次招标有关事宜公告如下：</w:t>
      </w:r>
    </w:p>
    <w:p w14:paraId="3B83D0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一、项目概况</w:t>
      </w:r>
    </w:p>
    <w:p w14:paraId="4D541D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1.建设单位：瓜州县明润现代农业发展投资有限公司</w:t>
      </w:r>
    </w:p>
    <w:p w14:paraId="3D24C52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2.建设地点：瓜州县双塔镇境内</w:t>
      </w:r>
    </w:p>
    <w:p w14:paraId="464354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3.建设规模：本项目规划用地面积18398.56平方米，总建筑面积13724.28平方米。主要建设1栋地上三层的交易市场，建筑面积13724.28平方米。其中：地上一、二层为交易市场，主要设置枸杞交易档口及交易大厅；三层为丙2类库房，用于枸杞产品储藏。屋面采用采光天窗与不上人屋面设计，地下设置400平方米消防水池。此外，配套建设给排水管网、供电、污水处理、基地内部道路、绿地等基础设施。</w:t>
      </w:r>
    </w:p>
    <w:p w14:paraId="5C85CD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4.设计周期：共计45日历天；</w:t>
      </w:r>
    </w:p>
    <w:p w14:paraId="302286C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highlight w:val="none"/>
          <w:lang w:val="en-US" w:eastAsia="zh-CN" w:bidi="ar"/>
        </w:rPr>
      </w:pP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方案设计（含优化）10</w:t>
      </w:r>
      <w:r>
        <w:rPr>
          <w:rFonts w:hint="eastAsia" w:ascii="宋体" w:hAnsi="宋体" w:eastAsia="宋体" w:cs="宋体"/>
          <w:i w:val="0"/>
          <w:iCs w:val="0"/>
          <w:caps w:val="0"/>
          <w:snapToGrid w:val="0"/>
          <w:color w:val="000000"/>
          <w:spacing w:val="0"/>
          <w:kern w:val="0"/>
          <w:sz w:val="28"/>
          <w:szCs w:val="28"/>
          <w:shd w:val="clear" w:fill="FFFFFF"/>
          <w:lang w:val="en-US" w:eastAsia="zh-CN" w:bidi="ar"/>
        </w:rPr>
        <w:t>日历天</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，初步设计15</w:t>
      </w:r>
      <w:r>
        <w:rPr>
          <w:rFonts w:hint="eastAsia" w:ascii="宋体" w:hAnsi="宋体" w:eastAsia="宋体" w:cs="宋体"/>
          <w:i w:val="0"/>
          <w:iCs w:val="0"/>
          <w:caps w:val="0"/>
          <w:snapToGrid w:val="0"/>
          <w:color w:val="000000"/>
          <w:spacing w:val="0"/>
          <w:kern w:val="0"/>
          <w:sz w:val="28"/>
          <w:szCs w:val="28"/>
          <w:shd w:val="clear" w:fill="FFFFFF"/>
          <w:lang w:val="en-US" w:eastAsia="zh-CN" w:bidi="ar"/>
        </w:rPr>
        <w:t>日历天</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，施工图设计20</w:t>
      </w:r>
      <w:r>
        <w:rPr>
          <w:rFonts w:hint="eastAsia" w:ascii="宋体" w:hAnsi="宋体" w:eastAsia="宋体" w:cs="宋体"/>
          <w:i w:val="0"/>
          <w:iCs w:val="0"/>
          <w:caps w:val="0"/>
          <w:snapToGrid w:val="0"/>
          <w:color w:val="000000"/>
          <w:spacing w:val="0"/>
          <w:kern w:val="0"/>
          <w:sz w:val="28"/>
          <w:szCs w:val="28"/>
          <w:shd w:val="clear" w:fill="FFFFFF"/>
          <w:lang w:val="en-US" w:eastAsia="zh-CN" w:bidi="ar"/>
        </w:rPr>
        <w:t>日历天</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w:t>
      </w:r>
    </w:p>
    <w:p w14:paraId="41F620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5.标段划分：本项目不划分标段。</w:t>
      </w:r>
    </w:p>
    <w:p w14:paraId="2DF351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highlight w:val="none"/>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6.招标范围：</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包括本项目方案设计、初步设计（含概算编制）、施工图设计及后续的现场设计服务、设计技术交底、阶段性验收、竣工验收等工作；配合建设单位做好项目初步设计评审、规划方案报批、施工图审查等其他技术咨询工作。</w:t>
      </w:r>
    </w:p>
    <w:p w14:paraId="1D307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highlight w:val="none"/>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7.资金来源：</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为中央财政常态化帮扶资金。</w:t>
      </w:r>
    </w:p>
    <w:p w14:paraId="1990F0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二、投标人资格要求</w:t>
      </w:r>
    </w:p>
    <w:p w14:paraId="1DFC8B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highlight w:val="none"/>
          <w:lang w:val="en-US" w:eastAsia="zh-CN" w:bidi="ar"/>
        </w:rPr>
      </w:pPr>
      <w:bookmarkStart w:id="0" w:name="_GoBack"/>
      <w:r>
        <w:rPr>
          <w:rFonts w:hint="eastAsia" w:ascii="宋体" w:hAnsi="宋体" w:eastAsia="宋体" w:cs="宋体"/>
          <w:i w:val="0"/>
          <w:iCs w:val="0"/>
          <w:caps w:val="0"/>
          <w:snapToGrid w:val="0"/>
          <w:color w:val="000000"/>
          <w:spacing w:val="0"/>
          <w:kern w:val="0"/>
          <w:sz w:val="28"/>
          <w:szCs w:val="28"/>
          <w:shd w:val="clear" w:fill="FFFFFF"/>
          <w:lang w:val="en-US" w:eastAsia="zh-CN" w:bidi="ar"/>
        </w:rPr>
        <w:t>1.投标人应为中华人民共和国境内注册的独立法人，具备建设行政主管部门颁发的工程设计综合甲级资质</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或工程设计建筑行业（建筑工程）乙级及以上资质；并在人员、设备、资金等方面具备相应的能力。</w:t>
      </w:r>
    </w:p>
    <w:p w14:paraId="594534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2.拟派本项目设计负责人须具备一级注册建筑师执业资格和工程类高级技术职称；项目团队其他设计人员应专业齐全并具有相应的资格证书。</w:t>
      </w:r>
    </w:p>
    <w:p w14:paraId="5ED1AE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3.本项目管理机构人员须为本单位在岗的专职人员，各岗位应设专人担任不得兼职，须提供投标人2026年3月至2026年5月缴纳的社会养老保险缴费凭证（原件的扫描件加盖投标单位印章），项目班子成员（含身份证号）社保花名册或个人社保缴纳证明（加盖社保部门印章和投标单位印章）；已退休人员须提供退休证书。</w:t>
      </w:r>
    </w:p>
    <w:p w14:paraId="75A817B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4.投标人如为省外企业，须按照甘建服[2020]272号文要求完成入甘信息登记；提供“省外设计企业进甘信息登记表”，登记表需装入投标文件。</w:t>
      </w:r>
    </w:p>
    <w:p w14:paraId="68BD50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5.本次招标不接受联合体投标。</w:t>
      </w:r>
    </w:p>
    <w:p w14:paraId="7CDF6A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6.资格审查方式：本次招标采用资格后审方式。</w:t>
      </w:r>
    </w:p>
    <w:p w14:paraId="0E6AC7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7.本次开评标不提交资质原件，实行投标人承诺制（格式后附）需装入投标文件。由投标人对所提供材料和人员资质等情况的真实性进行承诺。若在评标期间发现投标人提供了虚假材料，评标委员会有权否决其投标文件；若在评标结果公示期间发现作为中标候选人的投标人提供了虚假材料，按相关规定取消中标候选人资格，同时将该投标人记入失信人员名单并进行网上通报，限制其参与公共资源交易活动。</w:t>
      </w:r>
    </w:p>
    <w:bookmarkEnd w:id="0"/>
    <w:p w14:paraId="1EB06C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三、投标须知：</w:t>
      </w:r>
    </w:p>
    <w:p w14:paraId="22332E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参与甘肃智慧阳光采购平台交易活动的潜在投标人（投标人）需先在甘肃智慧阳光采购平台（网址www.zhygcg.com）→智慧阳光采购平台登录入口→用户注册入口进行注册，注册成功并办理CA数字证书（含电子签章）后方可登录系统进行投标登记、获取标书、参与投标报价等后续工作（具体内容详见招标文件）。</w:t>
      </w:r>
    </w:p>
    <w:p w14:paraId="4FFDD55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四、招标文件的获取：</w:t>
      </w:r>
    </w:p>
    <w:p w14:paraId="16416D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1.获取时间：自公告发布之日起至</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2026年7月15日14时30分</w:t>
      </w:r>
    </w:p>
    <w:p w14:paraId="26D34D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2.获取地点：甘肃智慧阳光采购平台酒泉分平台</w:t>
      </w:r>
    </w:p>
    <w:p w14:paraId="17FD53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3.获取方式：甘肃智慧阳光采购平台（https://www.zhygcg.com/f）完成注册的投标人，方可在甘肃智慧阳光采购平台系统（总平台）中下载招标文件。</w:t>
      </w:r>
    </w:p>
    <w:p w14:paraId="0827B7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4.投标人在报名成功后将《设计企业投标信息登记表》和投标企业诚信承诺书（格式后附），加盖投标单位公章后装入投标文件内。</w:t>
      </w:r>
    </w:p>
    <w:p w14:paraId="5999EB7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五、投标文件的递交：</w:t>
      </w:r>
    </w:p>
    <w:p w14:paraId="1A44E8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1.递交时间（截止时间）：</w:t>
      </w:r>
      <w:r>
        <w:rPr>
          <w:rFonts w:hint="eastAsia" w:ascii="宋体" w:hAnsi="宋体" w:eastAsia="宋体" w:cs="宋体"/>
          <w:i w:val="0"/>
          <w:iCs w:val="0"/>
          <w:caps w:val="0"/>
          <w:snapToGrid w:val="0"/>
          <w:color w:val="000000"/>
          <w:spacing w:val="0"/>
          <w:kern w:val="0"/>
          <w:sz w:val="28"/>
          <w:szCs w:val="28"/>
          <w:highlight w:val="none"/>
          <w:shd w:val="clear" w:fill="FFFFFF"/>
          <w:lang w:val="en-US" w:eastAsia="zh-CN" w:bidi="ar"/>
        </w:rPr>
        <w:t>2026年7月15日14时30分（北京时间）</w:t>
      </w:r>
    </w:p>
    <w:p w14:paraId="443D1C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2.递交地点：甘肃智慧阳光采购平台酒泉分平台第一开标厅（酒泉市肃州区盘旋东路83号经投集团3楼）</w:t>
      </w:r>
    </w:p>
    <w:p w14:paraId="707D49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3.开标方式：线下开标</w:t>
      </w:r>
    </w:p>
    <w:p w14:paraId="08183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六、发布公告的媒介</w:t>
      </w:r>
    </w:p>
    <w:p w14:paraId="55121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本项目招标公告将在《甘肃智慧阳光采购平台》、《甘肃经济信息网》发布。</w:t>
      </w:r>
    </w:p>
    <w:p w14:paraId="46CF22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七、注意事项：</w:t>
      </w:r>
    </w:p>
    <w:p w14:paraId="212C4C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1.逾期送达、未送达指定地点的投标文件或者投标人法定代表人或其授权委托人不能到开标现场的，招标人不予受理。</w:t>
      </w:r>
    </w:p>
    <w:p w14:paraId="76CDF8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both"/>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2.参与本项目投标的开标人员必须为本单位的法定代表人或委托代理人。法定代表人参与开标的须提供有效的身份证件和法定代表人身份证明书；委托代理人参与开标的须提供有效的身份证件和法人授权委托书。</w:t>
      </w:r>
    </w:p>
    <w:p w14:paraId="3CB7C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2" w:firstLineChars="200"/>
        <w:jc w:val="both"/>
        <w:textAlignment w:val="baseline"/>
        <w:rPr>
          <w:rFonts w:hint="eastAsia" w:ascii="宋体" w:hAnsi="宋体" w:eastAsia="宋体" w:cs="宋体"/>
          <w:i w:val="0"/>
          <w:iCs w:val="0"/>
          <w:caps w:val="0"/>
          <w:snapToGrid w:val="0"/>
          <w:color w:val="000000"/>
          <w:spacing w:val="0"/>
          <w:kern w:val="0"/>
          <w:sz w:val="28"/>
          <w:szCs w:val="28"/>
          <w:lang w:val="en-US" w:eastAsia="zh-CN" w:bidi="ar"/>
        </w:rPr>
      </w:pPr>
      <w:r>
        <w:rPr>
          <w:rFonts w:hint="eastAsia" w:ascii="宋体" w:hAnsi="宋体" w:eastAsia="宋体" w:cs="宋体"/>
          <w:b/>
          <w:bCs/>
          <w:i w:val="0"/>
          <w:iCs w:val="0"/>
          <w:caps w:val="0"/>
          <w:snapToGrid w:val="0"/>
          <w:color w:val="000000"/>
          <w:spacing w:val="0"/>
          <w:kern w:val="0"/>
          <w:sz w:val="28"/>
          <w:szCs w:val="28"/>
          <w:shd w:val="clear" w:fill="FFFFFF"/>
          <w:lang w:val="en-US" w:eastAsia="zh-CN" w:bidi="ar"/>
        </w:rPr>
        <w:t>八、联系方式</w:t>
      </w:r>
    </w:p>
    <w:p w14:paraId="5A0E91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招标人：瓜州县明润现代农业发展投资有限公司</w:t>
      </w:r>
    </w:p>
    <w:p w14:paraId="29A0C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地  址：甘肃省酒泉市瓜州县渊泉镇南市街110号</w:t>
      </w:r>
    </w:p>
    <w:p w14:paraId="2A94B2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联系人：张经理</w:t>
      </w:r>
    </w:p>
    <w:p w14:paraId="01ABD3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联系电话：18919463550</w:t>
      </w:r>
    </w:p>
    <w:p w14:paraId="199440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p>
    <w:p w14:paraId="6CFC083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代理机构：甘肃中联工程咨询有限公司</w:t>
      </w:r>
    </w:p>
    <w:p w14:paraId="61E9B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地    址：甘肃省酒泉市肃州区西南街街道世纪大道56号</w:t>
      </w:r>
    </w:p>
    <w:p w14:paraId="12D22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联系人：张鹏</w:t>
      </w:r>
    </w:p>
    <w:p w14:paraId="3D4507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联系电话：18219874562、18893374175</w:t>
      </w:r>
    </w:p>
    <w:p w14:paraId="6ED5A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邮    箱：315771862@qq.com</w:t>
      </w:r>
    </w:p>
    <w:p w14:paraId="7FB0C4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left"/>
        <w:textAlignment w:val="baseline"/>
        <w:rPr>
          <w:rFonts w:hint="default" w:ascii="宋体" w:hAnsi="宋体" w:eastAsia="宋体" w:cs="宋体"/>
          <w:i w:val="0"/>
          <w:iCs w:val="0"/>
          <w:caps w:val="0"/>
          <w:snapToGrid w:val="0"/>
          <w:color w:val="000000"/>
          <w:spacing w:val="0"/>
          <w:kern w:val="0"/>
          <w:sz w:val="28"/>
          <w:szCs w:val="28"/>
          <w:shd w:val="clear" w:fill="FFFFFF"/>
          <w:lang w:val="en-US" w:eastAsia="zh-CN" w:bidi="ar"/>
        </w:rPr>
      </w:pPr>
    </w:p>
    <w:p w14:paraId="21E9CB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right"/>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p>
    <w:p w14:paraId="478ADA0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right"/>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p>
    <w:p w14:paraId="41B0A1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520" w:lineRule="exact"/>
        <w:ind w:left="0" w:right="0" w:firstLine="560" w:firstLineChars="200"/>
        <w:jc w:val="right"/>
        <w:textAlignment w:val="baseline"/>
        <w:rPr>
          <w:rFonts w:hint="eastAsia" w:ascii="宋体" w:hAnsi="宋体" w:eastAsia="宋体" w:cs="宋体"/>
          <w:i w:val="0"/>
          <w:iCs w:val="0"/>
          <w:caps w:val="0"/>
          <w:snapToGrid w:val="0"/>
          <w:color w:val="000000"/>
          <w:spacing w:val="0"/>
          <w:kern w:val="0"/>
          <w:sz w:val="28"/>
          <w:szCs w:val="28"/>
          <w:shd w:val="clear" w:fill="FFFFFF"/>
          <w:lang w:val="en-US" w:eastAsia="zh-CN" w:bidi="ar"/>
        </w:rPr>
      </w:pPr>
      <w:r>
        <w:rPr>
          <w:rFonts w:hint="eastAsia" w:ascii="宋体" w:hAnsi="宋体" w:eastAsia="宋体" w:cs="宋体"/>
          <w:i w:val="0"/>
          <w:iCs w:val="0"/>
          <w:caps w:val="0"/>
          <w:snapToGrid w:val="0"/>
          <w:color w:val="000000"/>
          <w:spacing w:val="0"/>
          <w:kern w:val="0"/>
          <w:sz w:val="28"/>
          <w:szCs w:val="28"/>
          <w:shd w:val="clear" w:fill="FFFFFF"/>
          <w:lang w:val="en-US" w:eastAsia="zh-CN" w:bidi="ar"/>
        </w:rPr>
        <w:t>2026年6月24日</w:t>
      </w:r>
    </w:p>
    <w:p w14:paraId="1A7CF718">
      <w:pPr>
        <w:rPr>
          <w:color w:val="000000"/>
        </w:rPr>
      </w:pPr>
    </w:p>
    <w:p w14:paraId="6D39912D">
      <w:pPr>
        <w:rPr>
          <w:color w:val="000000"/>
        </w:rPr>
      </w:pPr>
    </w:p>
    <w:p w14:paraId="5960EB8C">
      <w:pPr>
        <w:rPr>
          <w:color w:val="000000"/>
        </w:rPr>
      </w:pPr>
    </w:p>
    <w:p w14:paraId="1D790779">
      <w:pPr>
        <w:rPr>
          <w:color w:val="000000"/>
        </w:rPr>
      </w:pPr>
    </w:p>
    <w:p w14:paraId="1D960EEB">
      <w:pPr>
        <w:rPr>
          <w:color w:val="000000"/>
        </w:rPr>
      </w:pPr>
      <w:r>
        <w:rPr>
          <w:color w:val="000000"/>
        </w:rPr>
        <w:br w:type="page"/>
      </w:r>
    </w:p>
    <w:p w14:paraId="56920D9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32"/>
          <w:szCs w:val="32"/>
          <w:lang w:val="en-US" w:eastAsia="zh-CN" w:bidi="ar"/>
        </w:rPr>
      </w:pPr>
      <w:r>
        <w:rPr>
          <w:rFonts w:hint="eastAsia" w:ascii="宋体" w:hAnsi="宋体" w:eastAsia="宋体" w:cs="宋体"/>
          <w:b/>
          <w:bCs/>
          <w:snapToGrid w:val="0"/>
          <w:color w:val="000000"/>
          <w:kern w:val="0"/>
          <w:sz w:val="32"/>
          <w:szCs w:val="32"/>
          <w:u w:val="single"/>
          <w:lang w:val="en-US" w:eastAsia="zh-CN" w:bidi="ar"/>
        </w:rPr>
        <w:t xml:space="preserve">             （项目名称）</w:t>
      </w:r>
      <w:r>
        <w:rPr>
          <w:rFonts w:hint="eastAsia" w:ascii="宋体" w:hAnsi="宋体" w:eastAsia="宋体" w:cs="宋体"/>
          <w:b/>
          <w:bCs/>
          <w:snapToGrid w:val="0"/>
          <w:color w:val="000000"/>
          <w:kern w:val="0"/>
          <w:sz w:val="32"/>
          <w:szCs w:val="32"/>
          <w:lang w:val="en-US" w:eastAsia="zh-CN" w:bidi="ar"/>
        </w:rPr>
        <w:t>企业投标信息登记表</w:t>
      </w:r>
    </w:p>
    <w:p w14:paraId="18ED4E6F">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right"/>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b w:val="0"/>
          <w:bCs w:val="0"/>
          <w:snapToGrid w:val="0"/>
          <w:color w:val="000000"/>
          <w:kern w:val="0"/>
          <w:sz w:val="24"/>
          <w:szCs w:val="24"/>
          <w:lang w:val="en-US" w:eastAsia="zh-CN" w:bidi="ar"/>
        </w:rPr>
        <w:t>年   月   日</w:t>
      </w:r>
    </w:p>
    <w:tbl>
      <w:tblPr>
        <w:tblStyle w:val="3"/>
        <w:tblW w:w="5127"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51"/>
        <w:gridCol w:w="1295"/>
        <w:gridCol w:w="1295"/>
        <w:gridCol w:w="1295"/>
        <w:gridCol w:w="1238"/>
        <w:gridCol w:w="1300"/>
        <w:gridCol w:w="1350"/>
      </w:tblGrid>
      <w:tr w14:paraId="52CA25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1A9BEC3">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投标企业名称</w:t>
            </w:r>
          </w:p>
        </w:tc>
        <w:tc>
          <w:tcPr>
            <w:tcW w:w="5056" w:type="dxa"/>
            <w:gridSpan w:val="4"/>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D1C64E">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（盖章）</w:t>
            </w:r>
          </w:p>
        </w:tc>
        <w:tc>
          <w:tcPr>
            <w:tcW w:w="128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6EA2E9">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联 系 人</w:t>
            </w:r>
          </w:p>
        </w:tc>
        <w:tc>
          <w:tcPr>
            <w:tcW w:w="133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20CB3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4F1BAE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372CF0">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企业地址</w:t>
            </w:r>
          </w:p>
        </w:tc>
        <w:tc>
          <w:tcPr>
            <w:tcW w:w="505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0E9733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6D6F5D1D">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联系电话</w:t>
            </w:r>
          </w:p>
          <w:p w14:paraId="26CE309E">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（手机）</w:t>
            </w: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2AA451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740B332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C263AE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统一社会信用代码</w:t>
            </w:r>
          </w:p>
        </w:tc>
        <w:tc>
          <w:tcPr>
            <w:tcW w:w="5056" w:type="dxa"/>
            <w:gridSpan w:val="4"/>
            <w:tcBorders>
              <w:top w:val="nil"/>
              <w:left w:val="nil"/>
              <w:bottom w:val="single" w:color="auto" w:sz="8" w:space="0"/>
              <w:right w:val="single" w:color="auto" w:sz="8" w:space="0"/>
            </w:tcBorders>
            <w:shd w:val="clear" w:color="auto" w:fill="auto"/>
            <w:tcMar>
              <w:left w:w="108" w:type="dxa"/>
              <w:right w:w="108" w:type="dxa"/>
            </w:tcMar>
            <w:vAlign w:val="center"/>
          </w:tcPr>
          <w:p w14:paraId="4A3135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3DF11BC7">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企业类型</w:t>
            </w: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4D910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647C953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3F2B97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default"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资质证书名称</w:t>
            </w: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36CB29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leftChars="0" w:right="0" w:rightChars="0"/>
              <w:jc w:val="center"/>
              <w:rPr>
                <w:rFonts w:hint="eastAsia" w:ascii="宋体" w:hAnsi="宋体" w:eastAsia="宋体" w:cs="宋体"/>
                <w:snapToGrid w:val="0"/>
                <w:color w:val="000000"/>
                <w:kern w:val="0"/>
                <w:sz w:val="21"/>
                <w:szCs w:val="21"/>
                <w:lang w:val="en-US" w:eastAsia="en-US" w:bidi="ar-SA"/>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15CAEFC7">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资质证书编号</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1222F7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leftChars="0" w:right="0" w:rightChars="0"/>
              <w:jc w:val="center"/>
              <w:rPr>
                <w:rFonts w:hint="eastAsia" w:ascii="宋体" w:hAnsi="宋体" w:eastAsia="宋体" w:cs="宋体"/>
                <w:snapToGrid w:val="0"/>
                <w:color w:val="000000"/>
                <w:kern w:val="0"/>
                <w:sz w:val="21"/>
                <w:szCs w:val="21"/>
                <w:lang w:val="en-US" w:eastAsia="en-US" w:bidi="ar-SA"/>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0E14EAE4">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有效期</w:t>
            </w: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79D9D2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37E3CE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875A48F">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法定代表人</w:t>
            </w: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2FA8FB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leftChars="0" w:right="0" w:rightChars="0"/>
              <w:jc w:val="center"/>
              <w:rPr>
                <w:rFonts w:hint="eastAsia" w:ascii="宋体" w:hAnsi="宋体" w:eastAsia="宋体" w:cs="宋体"/>
                <w:snapToGrid w:val="0"/>
                <w:color w:val="000000"/>
                <w:kern w:val="0"/>
                <w:sz w:val="21"/>
                <w:szCs w:val="21"/>
                <w:lang w:val="en-US" w:eastAsia="en-US" w:bidi="ar-SA"/>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5283E7B6">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职 务</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3D065BD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leftChars="0" w:right="0" w:rightChars="0"/>
              <w:jc w:val="center"/>
              <w:rPr>
                <w:rFonts w:hint="eastAsia" w:ascii="宋体" w:hAnsi="宋体" w:eastAsia="宋体" w:cs="宋体"/>
                <w:snapToGrid w:val="0"/>
                <w:color w:val="000000"/>
                <w:kern w:val="0"/>
                <w:sz w:val="21"/>
                <w:szCs w:val="21"/>
                <w:lang w:val="en-US" w:eastAsia="en-US" w:bidi="ar-SA"/>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306F10C6">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leftChars="0" w:right="0" w:rightChars="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职 称</w:t>
            </w: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06E86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43A3F74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D483150">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default"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设计负责人</w:t>
            </w:r>
          </w:p>
        </w:tc>
        <w:tc>
          <w:tcPr>
            <w:tcW w:w="127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5B6F1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5E4D159D">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级 别</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960FB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4EEBCD8A">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注册编号</w:t>
            </w: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78179C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6E410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BD9DC6">
            <w:pPr>
              <w:jc w:val="center"/>
              <w:rPr>
                <w:rFonts w:hint="eastAsia" w:ascii="宋体" w:hAnsi="宋体" w:eastAsia="宋体" w:cs="宋体"/>
                <w:color w:val="000000"/>
                <w:sz w:val="24"/>
                <w:szCs w:val="24"/>
              </w:rPr>
            </w:pPr>
          </w:p>
        </w:tc>
        <w:tc>
          <w:tcPr>
            <w:tcW w:w="127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CF20708">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7FDAD057">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职称</w:t>
            </w:r>
          </w:p>
        </w:tc>
        <w:tc>
          <w:tcPr>
            <w:tcW w:w="2500"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4FB52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173AD7E6">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职称证书</w:t>
            </w:r>
          </w:p>
          <w:p w14:paraId="30BA5A69">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编号</w:t>
            </w: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36B8E2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1BF98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D9CCA04">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拟派本项目设计团队人员组成表</w:t>
            </w: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4537727C">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姓名</w:t>
            </w: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13C10A55">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学历</w:t>
            </w: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23FC863D">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专业</w:t>
            </w: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2E311BBF">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职称</w:t>
            </w: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0DC5DA79">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4"/>
                <w:lang w:val="en-US" w:eastAsia="zh-CN" w:bidi="ar"/>
              </w:rPr>
            </w:pPr>
            <w:r>
              <w:rPr>
                <w:rFonts w:hint="eastAsia" w:ascii="宋体" w:hAnsi="宋体" w:eastAsia="宋体" w:cs="宋体"/>
                <w:snapToGrid w:val="0"/>
                <w:color w:val="000000"/>
                <w:kern w:val="0"/>
                <w:sz w:val="24"/>
                <w:szCs w:val="24"/>
                <w:lang w:val="en-US" w:eastAsia="zh-CN" w:bidi="ar"/>
              </w:rPr>
              <w:t>职称证书</w:t>
            </w:r>
          </w:p>
          <w:p w14:paraId="4D3497E8">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编号</w:t>
            </w: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7C5BD0D0">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center"/>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snapToGrid w:val="0"/>
                <w:color w:val="000000"/>
                <w:kern w:val="0"/>
                <w:sz w:val="24"/>
                <w:szCs w:val="24"/>
                <w:lang w:val="en-US" w:eastAsia="zh-CN" w:bidi="ar"/>
              </w:rPr>
              <w:t>在本项目拟任职务</w:t>
            </w:r>
          </w:p>
        </w:tc>
      </w:tr>
      <w:tr w14:paraId="44C3070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E80058E">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590F6C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6F5AA2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6E8755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3AD6C9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18E014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7E026C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692186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0D831AE">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00382A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292E6E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29D331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6305D0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63805D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162F8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139961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A4B17D0">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6FCA4C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42F7DF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20B780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2AE5B2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109B32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19211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209008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A5FEF6">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08F3E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09F819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17D2C8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4DAAED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41C7D0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431DF5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4A76619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5426FB9">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7E5F5E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4171CB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150CAE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232350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580B36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5D91A8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7F6440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6206D50">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02EA04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49DA0E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720F83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206C7B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3CFD17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333" w:type="dxa"/>
            <w:tcBorders>
              <w:top w:val="nil"/>
              <w:left w:val="nil"/>
              <w:bottom w:val="single" w:color="auto" w:sz="8" w:space="0"/>
              <w:right w:val="single" w:color="auto" w:sz="8" w:space="0"/>
            </w:tcBorders>
            <w:shd w:val="clear" w:color="auto" w:fill="auto"/>
            <w:tcMar>
              <w:left w:w="108" w:type="dxa"/>
              <w:right w:w="108" w:type="dxa"/>
            </w:tcMar>
            <w:vAlign w:val="center"/>
          </w:tcPr>
          <w:p w14:paraId="72F096D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r>
      <w:tr w14:paraId="497FC0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4" w:hRule="atLeast"/>
          <w:jc w:val="center"/>
        </w:trPr>
        <w:tc>
          <w:tcPr>
            <w:tcW w:w="172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86358FC">
            <w:pPr>
              <w:jc w:val="center"/>
              <w:rPr>
                <w:rFonts w:hint="eastAsia" w:ascii="宋体" w:hAnsi="宋体" w:eastAsia="宋体" w:cs="宋体"/>
                <w:color w:val="000000"/>
                <w:sz w:val="24"/>
                <w:szCs w:val="24"/>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183EED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6A4650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78" w:type="dxa"/>
            <w:tcBorders>
              <w:top w:val="nil"/>
              <w:left w:val="nil"/>
              <w:bottom w:val="single" w:color="auto" w:sz="8" w:space="0"/>
              <w:right w:val="single" w:color="auto" w:sz="8" w:space="0"/>
            </w:tcBorders>
            <w:shd w:val="clear" w:color="auto" w:fill="auto"/>
            <w:tcMar>
              <w:left w:w="108" w:type="dxa"/>
              <w:right w:w="108" w:type="dxa"/>
            </w:tcMar>
            <w:vAlign w:val="center"/>
          </w:tcPr>
          <w:p w14:paraId="5DD2FA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22" w:type="dxa"/>
            <w:tcBorders>
              <w:top w:val="nil"/>
              <w:left w:val="nil"/>
              <w:bottom w:val="single" w:color="auto" w:sz="8" w:space="0"/>
              <w:right w:val="single" w:color="auto" w:sz="8" w:space="0"/>
            </w:tcBorders>
            <w:shd w:val="clear" w:color="auto" w:fill="auto"/>
            <w:tcMar>
              <w:left w:w="108" w:type="dxa"/>
              <w:right w:w="108" w:type="dxa"/>
            </w:tcMar>
            <w:vAlign w:val="center"/>
          </w:tcPr>
          <w:p w14:paraId="58E01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283" w:type="dxa"/>
            <w:tcBorders>
              <w:top w:val="nil"/>
              <w:left w:val="nil"/>
              <w:bottom w:val="single" w:color="auto" w:sz="8" w:space="0"/>
              <w:right w:val="single" w:color="auto" w:sz="8" w:space="0"/>
            </w:tcBorders>
            <w:shd w:val="clear" w:color="auto" w:fill="auto"/>
            <w:tcMar>
              <w:left w:w="108" w:type="dxa"/>
              <w:right w:w="108" w:type="dxa"/>
            </w:tcMar>
            <w:vAlign w:val="center"/>
          </w:tcPr>
          <w:p w14:paraId="6F4474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 w:lineRule="atLeast"/>
              <w:ind w:left="0" w:right="0"/>
              <w:jc w:val="center"/>
              <w:rPr>
                <w:rFonts w:hint="eastAsia" w:ascii="宋体" w:hAnsi="宋体" w:eastAsia="宋体" w:cs="宋体"/>
                <w:color w:val="000000"/>
              </w:rPr>
            </w:pPr>
          </w:p>
        </w:tc>
        <w:tc>
          <w:tcPr>
            <w:tcW w:w="1333" w:type="dxa"/>
            <w:tcBorders>
              <w:top w:val="outset" w:color="auto" w:sz="6" w:space="0"/>
              <w:left w:val="nil"/>
              <w:bottom w:val="outset" w:color="auto" w:sz="6" w:space="0"/>
              <w:right w:val="outset" w:color="auto" w:sz="6" w:space="0"/>
            </w:tcBorders>
            <w:shd w:val="clear" w:color="auto" w:fill="auto"/>
            <w:vAlign w:val="center"/>
          </w:tcPr>
          <w:p w14:paraId="3994BC6A">
            <w:pPr>
              <w:jc w:val="center"/>
              <w:rPr>
                <w:rFonts w:hint="eastAsia" w:ascii="宋体" w:hAnsi="宋体" w:eastAsia="宋体" w:cs="宋体"/>
                <w:color w:val="000000"/>
                <w:sz w:val="24"/>
                <w:szCs w:val="24"/>
              </w:rPr>
            </w:pPr>
          </w:p>
        </w:tc>
      </w:tr>
    </w:tbl>
    <w:p w14:paraId="5FF4EF52">
      <w:pPr>
        <w:keepNext w:val="0"/>
        <w:keepLines w:val="0"/>
        <w:widowControl/>
        <w:suppressLineNumbers w:val="0"/>
        <w:pBdr>
          <w:top w:val="none" w:color="auto" w:sz="0" w:space="0"/>
          <w:left w:val="none" w:color="auto" w:sz="0" w:space="0"/>
          <w:bottom w:val="none" w:color="auto" w:sz="0" w:space="0"/>
          <w:right w:val="none" w:color="auto" w:sz="0" w:space="0"/>
        </w:pBdr>
        <w:kinsoku w:val="0"/>
        <w:autoSpaceDE w:val="0"/>
        <w:autoSpaceDN w:val="0"/>
        <w:adjustRightInd w:val="0"/>
        <w:snapToGrid w:val="0"/>
        <w:spacing w:before="0" w:beforeAutospacing="0" w:after="0" w:afterAutospacing="0" w:line="240" w:lineRule="atLeast"/>
        <w:ind w:left="0" w:right="0"/>
        <w:jc w:val="both"/>
        <w:textAlignment w:val="baseline"/>
        <w:rPr>
          <w:rFonts w:hint="eastAsia" w:ascii="宋体" w:hAnsi="宋体" w:eastAsia="宋体" w:cs="宋体"/>
          <w:snapToGrid w:val="0"/>
          <w:color w:val="000000"/>
          <w:kern w:val="0"/>
          <w:sz w:val="24"/>
          <w:szCs w:val="21"/>
          <w:lang w:val="en-US" w:eastAsia="zh-CN" w:bidi="ar"/>
        </w:rPr>
      </w:pPr>
      <w:r>
        <w:rPr>
          <w:rFonts w:hint="eastAsia" w:ascii="宋体" w:hAnsi="宋体" w:eastAsia="宋体" w:cs="宋体"/>
          <w:b/>
          <w:bCs/>
          <w:snapToGrid w:val="0"/>
          <w:color w:val="000000"/>
          <w:kern w:val="0"/>
          <w:sz w:val="24"/>
          <w:szCs w:val="24"/>
          <w:lang w:val="en-US" w:eastAsia="zh-CN" w:bidi="ar"/>
        </w:rPr>
        <w:t>注：1、本表由投标单位填写并盖章将扫描件放入投标文件内。</w:t>
      </w:r>
    </w:p>
    <w:p w14:paraId="1EF7E3A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080" w:firstLineChars="1700"/>
        <w:jc w:val="both"/>
        <w:rPr>
          <w:rFonts w:hint="eastAsia" w:ascii="宋体" w:hAnsi="宋体" w:eastAsia="宋体" w:cs="宋体"/>
          <w:color w:val="000000"/>
          <w:kern w:val="0"/>
          <w:sz w:val="24"/>
          <w:szCs w:val="24"/>
          <w:lang w:val="en-US" w:eastAsia="zh-CN" w:bidi="ar"/>
        </w:rPr>
      </w:pPr>
    </w:p>
    <w:p w14:paraId="3F04AD4A">
      <w:pPr>
        <w:rPr>
          <w:color w:val="000000"/>
        </w:rPr>
      </w:pPr>
      <w:r>
        <w:rPr>
          <w:color w:val="000000"/>
        </w:rPr>
        <w:br w:type="page"/>
      </w:r>
    </w:p>
    <w:p w14:paraId="636CC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center"/>
        <w:rPr>
          <w:rFonts w:hint="eastAsia" w:ascii="宋体" w:hAnsi="宋体" w:eastAsia="宋体" w:cs="宋体"/>
          <w:color w:val="000000"/>
        </w:rPr>
      </w:pPr>
      <w:r>
        <w:rPr>
          <w:rFonts w:hint="eastAsia" w:ascii="宋体" w:hAnsi="宋体" w:eastAsia="宋体" w:cs="宋体"/>
          <w:b/>
          <w:bCs/>
          <w:color w:val="000000"/>
          <w:kern w:val="0"/>
          <w:sz w:val="44"/>
          <w:szCs w:val="44"/>
          <w:shd w:val="clear" w:fill="FFFFFF"/>
          <w:lang w:val="en-US" w:eastAsia="zh-CN" w:bidi="ar"/>
        </w:rPr>
        <w:t>投标企业诚信承诺书</w:t>
      </w:r>
    </w:p>
    <w:p w14:paraId="143009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jc w:val="left"/>
        <w:rPr>
          <w:rFonts w:hint="eastAsia" w:ascii="宋体" w:hAnsi="宋体" w:eastAsia="宋体" w:cs="宋体"/>
          <w:color w:val="000000"/>
        </w:rPr>
      </w:pPr>
    </w:p>
    <w:p w14:paraId="24848E4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right="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（招标人）</w:t>
      </w:r>
    </w:p>
    <w:p w14:paraId="1882687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wordWrap/>
        <w:overflowPunct/>
        <w:topLinePunct w:val="0"/>
        <w:bidi w:val="0"/>
        <w:spacing w:before="0" w:beforeAutospacing="0" w:after="0" w:afterAutospacing="0" w:line="440" w:lineRule="exact"/>
        <w:ind w:left="0" w:right="0" w:firstLine="560" w:firstLineChars="200"/>
        <w:jc w:val="left"/>
        <w:rPr>
          <w:rFonts w:hint="eastAsia" w:ascii="宋体" w:hAnsi="宋体" w:eastAsia="宋体" w:cs="宋体"/>
          <w:color w:val="000000"/>
          <w:sz w:val="28"/>
          <w:szCs w:val="28"/>
        </w:rPr>
      </w:pPr>
      <w:r>
        <w:rPr>
          <w:rFonts w:hint="eastAsia" w:ascii="宋体" w:hAnsi="宋体" w:eastAsia="宋体" w:cs="宋体"/>
          <w:color w:val="000000"/>
          <w:kern w:val="0"/>
          <w:sz w:val="28"/>
          <w:szCs w:val="28"/>
          <w:lang w:val="en-US" w:eastAsia="zh-CN" w:bidi="ar"/>
        </w:rPr>
        <w:t>本人</w:t>
      </w:r>
      <w:r>
        <w:rPr>
          <w:rFonts w:hint="eastAsia" w:ascii="宋体" w:hAnsi="宋体" w:eastAsia="宋体" w:cs="宋体"/>
          <w:color w:val="000000"/>
          <w:kern w:val="0"/>
          <w:sz w:val="28"/>
          <w:szCs w:val="28"/>
          <w:u w:val="none"/>
          <w:lang w:val="en-US" w:eastAsia="zh-CN" w:bidi="ar"/>
        </w:rPr>
        <w:t>以</w:t>
      </w:r>
      <w:r>
        <w:rPr>
          <w:rFonts w:hint="eastAsia" w:ascii="宋体" w:hAnsi="宋体" w:eastAsia="宋体" w:cs="宋体"/>
          <w:color w:val="000000"/>
          <w:kern w:val="0"/>
          <w:sz w:val="28"/>
          <w:szCs w:val="28"/>
          <w:u w:val="single"/>
          <w:lang w:val="en-US" w:eastAsia="zh-CN" w:bidi="ar"/>
        </w:rPr>
        <w:t xml:space="preserve">          （公司）</w:t>
      </w:r>
      <w:r>
        <w:rPr>
          <w:rFonts w:hint="eastAsia" w:ascii="宋体" w:hAnsi="宋体" w:eastAsia="宋体" w:cs="宋体"/>
          <w:color w:val="000000"/>
          <w:kern w:val="0"/>
          <w:sz w:val="28"/>
          <w:szCs w:val="28"/>
          <w:lang w:val="en-US" w:eastAsia="zh-CN" w:bidi="ar"/>
        </w:rPr>
        <w:t>法定代表人的身份郑重声明并承诺:</w:t>
      </w:r>
    </w:p>
    <w:p w14:paraId="0EF9C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snapToGrid w:val="0"/>
          <w:color w:val="000000"/>
          <w:kern w:val="0"/>
          <w:sz w:val="28"/>
          <w:szCs w:val="28"/>
          <w:lang w:val="en-US" w:eastAsia="zh-CN" w:bidi="ar"/>
        </w:rPr>
        <w:t>本</w:t>
      </w:r>
      <w:r>
        <w:rPr>
          <w:rFonts w:hint="eastAsia" w:ascii="宋体" w:hAnsi="宋体" w:eastAsia="宋体" w:cs="宋体"/>
          <w:b w:val="0"/>
          <w:bCs w:val="0"/>
          <w:snapToGrid w:val="0"/>
          <w:color w:val="000000"/>
          <w:kern w:val="0"/>
          <w:sz w:val="28"/>
          <w:szCs w:val="28"/>
          <w:lang w:val="en-US" w:eastAsia="zh-CN" w:bidi="ar"/>
        </w:rPr>
        <w:t>企业在参加</w:t>
      </w:r>
      <w:r>
        <w:rPr>
          <w:rFonts w:hint="eastAsia" w:ascii="宋体" w:hAnsi="宋体" w:eastAsia="宋体" w:cs="宋体"/>
          <w:b w:val="0"/>
          <w:bCs w:val="0"/>
          <w:snapToGrid w:val="0"/>
          <w:color w:val="000000"/>
          <w:kern w:val="0"/>
          <w:sz w:val="28"/>
          <w:szCs w:val="28"/>
          <w:u w:val="single"/>
          <w:lang w:val="en-US" w:eastAsia="zh-CN" w:bidi="ar"/>
        </w:rPr>
        <w:t xml:space="preserve">          </w:t>
      </w:r>
      <w:r>
        <w:rPr>
          <w:rFonts w:hint="eastAsia" w:ascii="宋体" w:hAnsi="宋体" w:eastAsia="宋体" w:cs="宋体"/>
          <w:b w:val="0"/>
          <w:bCs w:val="0"/>
          <w:snapToGrid w:val="0"/>
          <w:color w:val="000000"/>
          <w:kern w:val="0"/>
          <w:sz w:val="28"/>
          <w:szCs w:val="28"/>
          <w:lang w:val="en-US" w:eastAsia="zh-CN" w:bidi="ar"/>
        </w:rPr>
        <w:t>项目投标及项目实施期间将严格遵守国家或甘肃省相关法律、法规及规定，守法经营，诚实信用。接受各级行政主管部门及相关监督机构监管。同时履行以下各项承诺，如有违反，本企业愿承担相应责任并接受行政主管部门依据法律法规做出的处罚。我公司自愿就本项目招投标有关事项向招标人郑重承诺如下:</w:t>
      </w:r>
    </w:p>
    <w:p w14:paraId="7F93F1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1.严格遵守国家招投标法律法规，不以各种方式虚假投标，履行责任和义务。</w:t>
      </w:r>
    </w:p>
    <w:p w14:paraId="50C90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2.保证提供的资质、证照、人员证件、社保证明、业绩等相关信息真实有效。（需对提供的电子版资料的真实性负责）</w:t>
      </w:r>
    </w:p>
    <w:p w14:paraId="3A928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3.保证不借用他人资质投标或出售资质给他人投标，不与其他投标人串通投标、围标，不使用非法手段获取中标。</w:t>
      </w:r>
    </w:p>
    <w:p w14:paraId="279D9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4.若我公司中标，保证在履行合同过程中遵守法律法规，不非法转包、分包。</w:t>
      </w:r>
    </w:p>
    <w:p w14:paraId="54E36A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5.若我公司中标，保证中标之后按照投标文件和合同承诺实施，严格按照质量和设计周期要求履行合同。</w:t>
      </w:r>
    </w:p>
    <w:p w14:paraId="7E2EA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6.若我公司中标，保证中标之后加强项目实施，密切配合建设单位、施工单位及监理单位开展工作。</w:t>
      </w:r>
    </w:p>
    <w:p w14:paraId="7230F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7.严格执行廉洁从业有关规定，不发生违纪违法行为。</w:t>
      </w:r>
    </w:p>
    <w:p w14:paraId="5C333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8.我单位在中标公示期间积极响应及配合甲方的工作，将投标所用的资质、相关证书、证明材料原件提供给甲方核对。</w:t>
      </w:r>
    </w:p>
    <w:p w14:paraId="1C399D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r>
        <w:rPr>
          <w:rFonts w:hint="eastAsia" w:ascii="宋体" w:hAnsi="宋体" w:eastAsia="宋体" w:cs="宋体"/>
          <w:b w:val="0"/>
          <w:bCs w:val="0"/>
          <w:snapToGrid w:val="0"/>
          <w:color w:val="000000"/>
          <w:kern w:val="0"/>
          <w:sz w:val="28"/>
          <w:szCs w:val="28"/>
          <w:lang w:val="en-US" w:eastAsia="zh-CN" w:bidi="ar"/>
        </w:rPr>
        <w:t>9.我公司若有违反本承诺内容的行为，愿意承担法律责任，包括：愿意接受相关行政主管部门作出的处罚或市场准入与清出的处理。</w:t>
      </w:r>
    </w:p>
    <w:p w14:paraId="2B736F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firstLine="560" w:firstLineChars="200"/>
        <w:jc w:val="both"/>
        <w:textAlignment w:val="auto"/>
        <w:rPr>
          <w:rFonts w:hint="eastAsia" w:ascii="宋体" w:hAnsi="宋体" w:eastAsia="宋体" w:cs="宋体"/>
          <w:b w:val="0"/>
          <w:bCs w:val="0"/>
          <w:snapToGrid w:val="0"/>
          <w:color w:val="000000"/>
          <w:kern w:val="0"/>
          <w:sz w:val="28"/>
          <w:szCs w:val="28"/>
          <w:lang w:val="en-US" w:eastAsia="zh-CN" w:bidi="ar"/>
        </w:rPr>
      </w:pPr>
    </w:p>
    <w:p w14:paraId="3A2AD69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200" w:firstLineChars="1500"/>
        <w:jc w:val="both"/>
        <w:rPr>
          <w:rFonts w:hint="eastAsia" w:ascii="宋体" w:hAnsi="宋体" w:eastAsia="宋体" w:cs="宋体"/>
          <w:color w:val="000000"/>
          <w:kern w:val="0"/>
          <w:sz w:val="28"/>
          <w:szCs w:val="28"/>
          <w:lang w:val="en-US" w:eastAsia="zh-CN" w:bidi="ar"/>
        </w:rPr>
      </w:pPr>
    </w:p>
    <w:p w14:paraId="1E9C931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760" w:firstLineChars="1700"/>
        <w:jc w:val="both"/>
        <w:rPr>
          <w:rFonts w:hint="eastAsia" w:ascii="宋体" w:hAnsi="宋体" w:eastAsia="宋体" w:cs="宋体"/>
          <w:color w:val="000000"/>
          <w:kern w:val="0"/>
          <w:sz w:val="28"/>
          <w:szCs w:val="28"/>
          <w:u w:val="single"/>
          <w:lang w:val="en-US" w:eastAsia="zh-CN" w:bidi="ar"/>
        </w:rPr>
      </w:pPr>
      <w:r>
        <w:rPr>
          <w:rFonts w:hint="eastAsia" w:ascii="宋体" w:hAnsi="宋体" w:eastAsia="宋体" w:cs="宋体"/>
          <w:color w:val="000000"/>
          <w:kern w:val="0"/>
          <w:sz w:val="28"/>
          <w:szCs w:val="28"/>
          <w:lang w:val="en-US" w:eastAsia="zh-CN" w:bidi="ar"/>
        </w:rPr>
        <w:t>投 标 人：</w:t>
      </w:r>
      <w:r>
        <w:rPr>
          <w:rFonts w:hint="eastAsia" w:ascii="宋体" w:hAnsi="宋体" w:eastAsia="宋体" w:cs="宋体"/>
          <w:color w:val="000000"/>
          <w:kern w:val="0"/>
          <w:sz w:val="28"/>
          <w:szCs w:val="28"/>
          <w:u w:val="single"/>
          <w:lang w:val="en-US" w:eastAsia="zh-CN" w:bidi="ar"/>
        </w:rPr>
        <w:t xml:space="preserve">            （盖章）</w:t>
      </w:r>
    </w:p>
    <w:p w14:paraId="2B49985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760" w:firstLineChars="1700"/>
        <w:jc w:val="both"/>
        <w:rPr>
          <w:rFonts w:hint="eastAsia" w:ascii="宋体" w:hAnsi="宋体" w:eastAsia="宋体" w:cs="宋体"/>
          <w:color w:val="000000"/>
          <w:kern w:val="0"/>
          <w:sz w:val="28"/>
          <w:szCs w:val="28"/>
          <w:u w:val="single"/>
          <w:lang w:val="en-US" w:eastAsia="zh-CN" w:bidi="ar"/>
        </w:rPr>
      </w:pPr>
      <w:r>
        <w:rPr>
          <w:rFonts w:hint="eastAsia" w:ascii="宋体" w:hAnsi="宋体" w:eastAsia="宋体" w:cs="宋体"/>
          <w:color w:val="000000"/>
          <w:kern w:val="0"/>
          <w:sz w:val="28"/>
          <w:szCs w:val="28"/>
          <w:lang w:val="en-US" w:eastAsia="zh-CN" w:bidi="ar"/>
        </w:rPr>
        <w:t>法定代表人：</w:t>
      </w:r>
      <w:r>
        <w:rPr>
          <w:rFonts w:hint="eastAsia" w:ascii="宋体" w:hAnsi="宋体" w:eastAsia="宋体" w:cs="宋体"/>
          <w:color w:val="000000"/>
          <w:kern w:val="0"/>
          <w:sz w:val="28"/>
          <w:szCs w:val="28"/>
          <w:u w:val="single"/>
          <w:lang w:val="en-US" w:eastAsia="zh-CN" w:bidi="ar"/>
        </w:rPr>
        <w:t xml:space="preserve">          （签字）</w:t>
      </w:r>
    </w:p>
    <w:p w14:paraId="382E13E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firstLine="4760" w:firstLineChars="1700"/>
        <w:jc w:val="both"/>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承诺日期：</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eastAsia="宋体" w:cs="宋体"/>
          <w:color w:val="000000"/>
          <w:kern w:val="0"/>
          <w:sz w:val="28"/>
          <w:szCs w:val="28"/>
          <w:u w:val="single"/>
          <w:lang w:val="en-US" w:eastAsia="zh-CN" w:bidi="ar"/>
        </w:rPr>
        <w:t xml:space="preserve">     </w:t>
      </w:r>
      <w:r>
        <w:rPr>
          <w:rFonts w:hint="eastAsia" w:ascii="宋体" w:hAnsi="宋体" w:eastAsia="宋体" w:cs="宋体"/>
          <w:color w:val="000000"/>
          <w:kern w:val="0"/>
          <w:sz w:val="28"/>
          <w:szCs w:val="28"/>
          <w:lang w:val="en-US" w:eastAsia="zh-CN" w:bidi="ar"/>
        </w:rPr>
        <w:t>日</w:t>
      </w:r>
    </w:p>
    <w:p w14:paraId="0E1DA016"/>
    <w:sectPr>
      <w:pgSz w:w="11906" w:h="16838"/>
      <w:pgMar w:top="1440" w:right="1417"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8E155B"/>
    <w:rsid w:val="7D8E1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insoku w:val="0"/>
      <w:autoSpaceDE w:val="0"/>
      <w:autoSpaceDN w:val="0"/>
      <w:adjustRightInd w:val="0"/>
      <w:snapToGrid w:val="0"/>
      <w:spacing w:before="0" w:beforeAutospacing="1" w:after="0" w:afterAutospacing="1" w:line="240" w:lineRule="auto"/>
      <w:ind w:left="0" w:right="0"/>
      <w:jc w:val="left"/>
      <w:textAlignment w:val="baseline"/>
    </w:pPr>
    <w:rPr>
      <w:rFonts w:ascii="Arial" w:hAnsi="Arial" w:eastAsia="Arial" w:cs="Arial"/>
      <w:snapToGrid w:val="0"/>
      <w:color w:val="000000"/>
      <w:kern w:val="0"/>
      <w:sz w:val="24"/>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2026-06-24T09:02:00Z</dcterms:created>
  <dc:creator>鲸落</dc:creator>
  <cp:lastModifiedBy>鲸落</cp:lastModifiedBy>
  <dcterms:modified xsi:type="dcterms:W3CDTF">2026-06-24T09:04:50Z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645119B7B4BD4A3D8078CE2690A4B4C4_11</vt:lpwstr>
  </property>
  <property fmtid="{D5CDD505-2E9C-101B-9397-08002B2CF9AE}" pid="4" name="KSOTemplateDocerSaveRecord">
    <vt:lpwstr>eyJoZGlkIjoiMTA0Y2NjNjNlN2ZlODE1MDJmMzk4YjUyNDZkMTgyOGEiLCJ1c2VySWQiOiIzMTExNTk4MjYifQ==</vt:lpwstr>
  </property>
</Properties>
</file>