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10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华文中宋" w:eastAsia="方正小标宋简体" w:cs="Times New Roman"/>
          <w:b w:val="0"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华文中宋" w:eastAsia="方正小标宋简体" w:cs="Times New Roman"/>
          <w:b w:val="0"/>
          <w:bCs/>
          <w:kern w:val="44"/>
          <w:sz w:val="44"/>
          <w:szCs w:val="44"/>
          <w:lang w:val="en-US" w:eastAsia="zh-CN" w:bidi="ar-SA"/>
        </w:rPr>
        <w:t>景泰县喜泉镇三塘村、尚坝村、新庄村、余梁村、北滩村“千乡万村驭风行动”项目地质勘察服务竞争性谈判中标公示</w:t>
      </w:r>
    </w:p>
    <w:p w14:paraId="18E43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甘肃寿鹿项目咨询有限公司受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甘肃金戈壁新能源发展有限责任公司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的委托，对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景泰县喜泉镇三塘村、尚坝村、新庄村、余梁村、北滩村“千乡万村驭风行动”项目地质勘察服务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进行公开招标。评标委员会于2026年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</w:rPr>
        <w:t>日确定了评标结果，现将结果公布如下：</w:t>
      </w:r>
    </w:p>
    <w:p w14:paraId="634F880B">
      <w:pPr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一、项目名称：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景泰县喜泉镇三塘村、尚坝村、新庄村、余梁村、北滩村“千乡万村驭风行动”项目地质勘察服务</w:t>
      </w:r>
    </w:p>
    <w:p w14:paraId="63135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二、招标文件编号：SL-DL-20260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28</w:t>
      </w:r>
    </w:p>
    <w:p w14:paraId="6A722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三、项目招标方式：竞争性谈判</w:t>
      </w:r>
    </w:p>
    <w:p w14:paraId="53622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四、项目招标内容：</w:t>
      </w:r>
    </w:p>
    <w:p w14:paraId="1AB2AEDE">
      <w:pPr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（一）采购需求：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景泰县喜泉镇三塘村、尚坝村、新庄村、余梁村、北滩村“千乡万村驭风行动”项目地质勘察服务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（详见竞争性谈判文件采购需求）</w:t>
      </w:r>
    </w:p>
    <w:p w14:paraId="70E5B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（二）最高限价：9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90000</w:t>
      </w:r>
      <w:r>
        <w:rPr>
          <w:rFonts w:hint="eastAsia" w:ascii="仿宋_GB2312" w:hAnsi="仿宋_GB2312" w:eastAsia="仿宋_GB2312" w:cs="仿宋_GB2312"/>
          <w:sz w:val="28"/>
          <w:szCs w:val="28"/>
        </w:rPr>
        <w:t>.00元(人民币）</w:t>
      </w:r>
    </w:p>
    <w:p w14:paraId="10305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（三）评审办法：最低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z w:val="28"/>
          <w:szCs w:val="28"/>
        </w:rPr>
        <w:t>价法</w:t>
      </w:r>
    </w:p>
    <w:p w14:paraId="1D53D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五、中标单位：</w:t>
      </w:r>
    </w:p>
    <w:p w14:paraId="5ACA2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中标单位：长春建工勘测规划设计有限公司</w:t>
      </w:r>
    </w:p>
    <w:p w14:paraId="7F3DA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中标金额：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560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000.00元（大写：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伍拾陆万元整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）</w:t>
      </w:r>
    </w:p>
    <w:p w14:paraId="5E754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中标单位地址：长春市朝阳区安达街729号</w:t>
      </w:r>
    </w:p>
    <w:p w14:paraId="1A15EC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评审专家名单：丁</w:t>
      </w: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睿、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李元军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司智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玲</w:t>
      </w:r>
    </w:p>
    <w:p w14:paraId="27D062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七、公告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日期：2026年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</w:p>
    <w:p w14:paraId="4FDA7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八、开标时间：2026年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</w:rPr>
        <w:t>日10:00</w:t>
      </w:r>
    </w:p>
    <w:p w14:paraId="7FC41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九、中标日期：2026年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27EA3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十、招标项目联系人及电话：</w:t>
      </w:r>
    </w:p>
    <w:p w14:paraId="7342FA0A">
      <w:pPr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采购单位：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甘肃景泰新风能源有限公司</w:t>
      </w:r>
    </w:p>
    <w:p w14:paraId="74CDF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张国法</w:t>
      </w:r>
    </w:p>
    <w:p w14:paraId="2D921DE4">
      <w:pPr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15339431872</w:t>
      </w:r>
    </w:p>
    <w:p w14:paraId="6A7EA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地址：甘肃省白银市景泰县一条山镇建设路83-2号</w:t>
      </w:r>
    </w:p>
    <w:p w14:paraId="4F789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招标代理机构：甘肃寿鹿项目咨询有限公司</w:t>
      </w:r>
    </w:p>
    <w:p w14:paraId="5CE81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联系人：魏一萍</w:t>
      </w:r>
    </w:p>
    <w:p w14:paraId="6A939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联系电话：18993393086</w:t>
      </w:r>
    </w:p>
    <w:p w14:paraId="7EABF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地址：甘肃省白银市景泰县大安路与建设路交叉口正南方向67米</w:t>
      </w:r>
    </w:p>
    <w:p w14:paraId="188D3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2779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A7E9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甘肃寿鹿项目咨询有限公司</w:t>
      </w:r>
    </w:p>
    <w:p w14:paraId="56F11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2026年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05FE0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4413CBFC-E82E-4F31-85F7-B2D7D0903F05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2" w:fontKey="{28A53AEA-4878-4808-812E-360BBD47EA4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AB2A847-F52C-432C-8952-7A0DDC54704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8CBCB"/>
    <w:multiLevelType w:val="singleLevel"/>
    <w:tmpl w:val="8E28CBC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21DDC"/>
    <w:rsid w:val="11B62BF6"/>
    <w:rsid w:val="1EDD6BE3"/>
    <w:rsid w:val="27F21DDC"/>
    <w:rsid w:val="3A211C22"/>
    <w:rsid w:val="4B637E2E"/>
    <w:rsid w:val="6FE55124"/>
    <w:rsid w:val="70293DE9"/>
    <w:rsid w:val="7D82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28"/>
      <w:szCs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682</Characters>
  <Lines>0</Lines>
  <Paragraphs>0</Paragraphs>
  <TotalTime>9</TotalTime>
  <ScaleCrop>false</ScaleCrop>
  <LinksUpToDate>false</LinksUpToDate>
  <CharactersWithSpaces>714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2026-06-25T10:56:00Z</dcterms:created>
  <dc:creator>WEIYIPING.</dc:creator>
  <cp:lastModifiedBy>WEIYIPING.</cp:lastModifiedBy>
  <dcterms:modified xsi:type="dcterms:W3CDTF">2026-06-30T06:29:26Z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8616D6634E294CD983D874BFC65DE6D1_11</vt:lpwstr>
  </property>
  <property fmtid="{D5CDD505-2E9C-101B-9397-08002B2CF9AE}" pid="4" name="KSOTemplateDocerSaveRecord">
    <vt:lpwstr>eyJoZGlkIjoiOWVhZDBhYWYyZjQ1MWQ1MDA1NzliMTFmMmNjYTk4ZDYiLCJ1c2VySWQiOiIzMDE4NDI2NDUifQ==</vt:lpwstr>
  </property>
</Properties>
</file>