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CF3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/>
          <w:lang w:eastAsia="zh-CN"/>
        </w:rPr>
        <w:tab/>
      </w:r>
    </w:p>
    <w:p w14:paraId="273DC243">
      <w:pPr>
        <w:pStyle w:val="3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Toc28359011"/>
      <w:bookmarkStart w:id="1" w:name="_Toc35393797"/>
      <w:r>
        <w:rPr>
          <w:rFonts w:hint="default" w:ascii="方正小标宋简体" w:hAnsi="方正小标宋简体" w:eastAsia="方正小标宋简体" w:cs="方正小标宋简体"/>
          <w:b w:val="0"/>
          <w:bCs w:val="0"/>
          <w:woUserID w:val="1"/>
        </w:rPr>
        <w:t>甘肃省张掖公路事业发展中心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  <w:woUserID w:val="1"/>
        </w:rPr>
        <w:t>山丹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公路段2026年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位奇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养护站站房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维修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改造</w:t>
      </w:r>
    </w:p>
    <w:p w14:paraId="40DAC893">
      <w:pPr>
        <w:pStyle w:val="3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工程项目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竞争性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磋商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公告</w:t>
      </w:r>
      <w:bookmarkEnd w:id="0"/>
      <w:bookmarkEnd w:id="1"/>
    </w:p>
    <w:p w14:paraId="22D8354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</w:pPr>
    </w:p>
    <w:p w14:paraId="7126C4E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</w:p>
    <w:p w14:paraId="310C00D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SD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D-2026-CS01</w:t>
      </w:r>
    </w:p>
    <w:p w14:paraId="679BB8E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山丹公路段2026年位奇养护站站房维修改造工程项目</w:t>
      </w:r>
    </w:p>
    <w:p w14:paraId="6EB2A6C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采购方式：竞争性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磋商</w:t>
      </w:r>
    </w:p>
    <w:p w14:paraId="2FE36C6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预算金额：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（小写）：456000.00元</w:t>
      </w:r>
    </w:p>
    <w:p w14:paraId="431D14B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2257" w:firstLineChars="733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（大写）：肆拾伍万陆仟元整</w:t>
      </w:r>
    </w:p>
    <w:p w14:paraId="7B8B5A8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最高限价：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456000.00元</w:t>
      </w:r>
    </w:p>
    <w:p w14:paraId="6362EC4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采购需求：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满足竞争性磋商文件要求</w:t>
      </w:r>
    </w:p>
    <w:p w14:paraId="7427999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合同履行期限：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按合同约定执行</w:t>
      </w:r>
    </w:p>
    <w:p w14:paraId="566AFDD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本项目（</w:t>
      </w:r>
      <w:r>
        <w:rPr>
          <w:rFonts w:hint="eastAsia" w:ascii="仿宋_GB2312" w:hAnsi="仿宋_GB2312" w:eastAsia="仿宋_GB2312" w:cs="仿宋_GB2312"/>
          <w:i w:val="0"/>
          <w:iCs/>
          <w:sz w:val="32"/>
          <w:szCs w:val="32"/>
          <w:u w:val="none"/>
        </w:rPr>
        <w:t>是/否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）接受联合体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否</w:t>
      </w:r>
    </w:p>
    <w:p w14:paraId="440A28C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供应商</w:t>
      </w:r>
      <w:r>
        <w:rPr>
          <w:rFonts w:hint="eastAsia" w:ascii="黑体" w:hAnsi="黑体" w:eastAsia="黑体" w:cs="黑体"/>
          <w:b w:val="0"/>
          <w:sz w:val="32"/>
          <w:szCs w:val="32"/>
        </w:rPr>
        <w:t>资格要求</w:t>
      </w:r>
    </w:p>
    <w:p w14:paraId="2481ED8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满足《中华人民共和国政府采购法》第二十二条规定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承认和履行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文件中的各项要求：</w:t>
      </w:r>
    </w:p>
    <w:p w14:paraId="5DE8AB7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28359014"/>
      <w:bookmarkStart w:id="3" w:name="_Toc28359091"/>
      <w:r>
        <w:rPr>
          <w:rFonts w:hint="eastAsia" w:ascii="仿宋_GB2312" w:hAnsi="仿宋_GB2312" w:eastAsia="仿宋_GB2312" w:cs="仿宋_GB2312"/>
          <w:sz w:val="32"/>
          <w:szCs w:val="32"/>
        </w:rPr>
        <w:t>（1）具有独立承担民事责任的能力；</w:t>
      </w:r>
    </w:p>
    <w:p w14:paraId="2379CB7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（2）具有良好的商业信誉和健全的财务会计制度；</w:t>
      </w:r>
    </w:p>
    <w:p w14:paraId="7D53789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（3）具有履行合同所必需的设备和专业技术能力；</w:t>
      </w:r>
    </w:p>
    <w:p w14:paraId="3FE6DFC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（4）有依法缴纳税收和社会保障资金的良好记录；</w:t>
      </w:r>
    </w:p>
    <w:p w14:paraId="27DD7CC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（5）参加政府采购活动前三年内，在经营活动中没有重大违法记录；</w:t>
      </w:r>
    </w:p>
    <w:p w14:paraId="2868372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（6）法律、行政法规规定的其他条件。</w:t>
      </w:r>
    </w:p>
    <w:p w14:paraId="19E06BA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2.具有中华人民共和国境内注册的独立法人资格，其有效营业执照经营范围内包括参与竞争性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的相关业务。</w:t>
      </w:r>
      <w:bookmarkEnd w:id="2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12A783E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3.本次竞争性磋商采用资格后审方式，投标方自行判 断是否符合资格要求，并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决定是否参与竞争性谈判。 </w:t>
      </w:r>
    </w:p>
    <w:p w14:paraId="4911674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4.本项目的特定资格要求： </w:t>
      </w:r>
    </w:p>
    <w:p w14:paraId="38E7F45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所报价格需含税金，发票类型为增值税普通发票。</w:t>
      </w:r>
      <w:bookmarkStart w:id="4" w:name="OLE_LINK4"/>
    </w:p>
    <w:bookmarkEnd w:id="4"/>
    <w:p w14:paraId="05C11AE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val="en-US" w:eastAsia="zh-CN"/>
        </w:rPr>
        <w:t>三、获取采购文件</w:t>
      </w:r>
    </w:p>
    <w:p w14:paraId="0F85CA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每天上午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，下午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（北京时间，法定节假日除外）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。</w:t>
      </w:r>
    </w:p>
    <w:p w14:paraId="06DA39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张掖市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交通街7号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山丹公路段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养护生产部办公室）</w:t>
      </w:r>
    </w:p>
    <w:p w14:paraId="09F788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获取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方式：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现场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免费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获取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（获取文件时须提供企业有效营业执照及领取人身份证；非法定代表人获取时，还需提供合法有效的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法人授权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委托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书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被授权人身份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证，复印件须加盖公章。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现场获取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  <w:lang w:eastAsia="zh-CN"/>
        </w:rPr>
        <w:t>时提供原件）</w:t>
      </w: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color="auto" w:fill="FFFFFF"/>
        </w:rPr>
        <w:t>。</w:t>
      </w:r>
    </w:p>
    <w:p w14:paraId="4D10A9A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四、响应文件提交</w:t>
      </w:r>
    </w:p>
    <w:p w14:paraId="667496A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截止时间：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逾期不予受理。</w:t>
      </w:r>
    </w:p>
    <w:p w14:paraId="10E7BD1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磋商时间：2026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eastAsia="zh-CN"/>
        </w:rPr>
        <w:t>。</w:t>
      </w:r>
    </w:p>
    <w:p w14:paraId="1D85C0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张掖市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交通街7号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山丹公路段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会议室）</w:t>
      </w:r>
    </w:p>
    <w:p w14:paraId="64CA5DB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五、文件开启</w:t>
      </w:r>
    </w:p>
    <w:p w14:paraId="42CF4F4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</w:rPr>
        <w:t>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lang w:eastAsia="zh-CN"/>
        </w:rPr>
        <w:t>。</w:t>
      </w:r>
    </w:p>
    <w:p w14:paraId="039418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开启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张掖市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交通街7号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  <w:woUserID w:val="1"/>
        </w:rPr>
        <w:t>山丹公路段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会议室）</w:t>
      </w:r>
    </w:p>
    <w:p w14:paraId="5008DD65">
      <w:pPr>
        <w:keepNext w:val="0"/>
        <w:keepLines w:val="0"/>
        <w:pageBreakBefore w:val="0"/>
        <w:wordWrap/>
        <w:overflowPunct/>
        <w:topLinePunct w:val="0"/>
        <w:bidi w:val="0"/>
        <w:spacing w:before="180" w:line="560" w:lineRule="exact"/>
        <w:ind w:left="71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发布</w:t>
      </w:r>
      <w:r>
        <w:rPr>
          <w:rFonts w:hint="eastAsia" w:ascii="黑体" w:hAnsi="黑体" w:eastAsia="黑体" w:cs="黑体"/>
          <w:sz w:val="32"/>
          <w:szCs w:val="32"/>
        </w:rPr>
        <w:t>公告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的媒体及</w:t>
      </w:r>
      <w:r>
        <w:rPr>
          <w:rFonts w:hint="eastAsia" w:ascii="黑体" w:hAnsi="黑体" w:eastAsia="黑体" w:cs="黑体"/>
          <w:sz w:val="32"/>
          <w:szCs w:val="32"/>
        </w:rPr>
        <w:t>期限</w:t>
      </w:r>
    </w:p>
    <w:p w14:paraId="0F17674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本次采购公告在甘肃经济信息网站（https://www.gsei.com.cn/）发布，对于因其他网站转载并发布的非完整版或修改版公告，而导致误报、迟报或无效报名的情况，采购人不予承担责任。</w:t>
      </w:r>
    </w:p>
    <w:p w14:paraId="23D5AEC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七、公告期限</w:t>
      </w:r>
    </w:p>
    <w:p w14:paraId="78A69A6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自本公告发布之日起3个工作日。</w:t>
      </w:r>
      <w:bookmarkStart w:id="5" w:name="_Toc28359019"/>
      <w:bookmarkStart w:id="6" w:name="_Toc28359096"/>
      <w:bookmarkStart w:id="7" w:name="_Toc35393806"/>
      <w:bookmarkStart w:id="8" w:name="_Toc35393637"/>
    </w:p>
    <w:bookmarkEnd w:id="5"/>
    <w:bookmarkEnd w:id="6"/>
    <w:bookmarkEnd w:id="7"/>
    <w:bookmarkEnd w:id="8"/>
    <w:p w14:paraId="49D5B2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八、联系方式</w:t>
      </w:r>
    </w:p>
    <w:p w14:paraId="0894413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甘肃省张掖公路事业发展中心山丹公路段</w:t>
      </w:r>
    </w:p>
    <w:p w14:paraId="6DE9588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张掖市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交通街7号</w:t>
      </w:r>
    </w:p>
    <w:p w14:paraId="1AA2131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项目联系人：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杨文生</w:t>
      </w:r>
    </w:p>
    <w:p w14:paraId="6738F1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联系电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话：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18219663295</w:t>
      </w:r>
    </w:p>
    <w:p w14:paraId="00D781B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7EC4CE7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0904A52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7A452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甘肃省张掖公路事业发展中心山丹公路段</w:t>
      </w:r>
    </w:p>
    <w:p w14:paraId="61B7771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05307"/>
    <w:rsid w:val="003F6D76"/>
    <w:rsid w:val="025D27EF"/>
    <w:rsid w:val="0679649B"/>
    <w:rsid w:val="09727371"/>
    <w:rsid w:val="0A9F1107"/>
    <w:rsid w:val="0CFA5280"/>
    <w:rsid w:val="1C005307"/>
    <w:rsid w:val="22521696"/>
    <w:rsid w:val="24584349"/>
    <w:rsid w:val="28F239FD"/>
    <w:rsid w:val="2B430715"/>
    <w:rsid w:val="2E84707B"/>
    <w:rsid w:val="35D46B3A"/>
    <w:rsid w:val="37347C1F"/>
    <w:rsid w:val="39B97C4D"/>
    <w:rsid w:val="3B8620A7"/>
    <w:rsid w:val="4242307D"/>
    <w:rsid w:val="440D7FEF"/>
    <w:rsid w:val="44FD328B"/>
    <w:rsid w:val="475C79A2"/>
    <w:rsid w:val="4FE87012"/>
    <w:rsid w:val="518E6128"/>
    <w:rsid w:val="52C91DC2"/>
    <w:rsid w:val="57290926"/>
    <w:rsid w:val="5850766D"/>
    <w:rsid w:val="59A22F46"/>
    <w:rsid w:val="5C6E34AD"/>
    <w:rsid w:val="5E430D0F"/>
    <w:rsid w:val="62815980"/>
    <w:rsid w:val="6E6C1193"/>
    <w:rsid w:val="70725ED5"/>
    <w:rsid w:val="73ED2599"/>
    <w:rsid w:val="76E27C5D"/>
    <w:rsid w:val="7BB21ECD"/>
    <w:rsid w:val="BEF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unhideWhenUsed/>
    <w:qFormat/>
    <w:uiPriority w:val="0"/>
    <w:pPr>
      <w:snapToGrid w:val="0"/>
      <w:spacing w:line="440" w:lineRule="atLeast"/>
    </w:pPr>
    <w:rPr>
      <w:rFonts w:hint="eastAsia" w:ascii="宋体"/>
      <w:sz w:val="24"/>
    </w:r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1000</Words>
  <Characters>1113</Characters>
  <Lines>0</Lines>
  <Paragraphs>0</Paragraphs>
  <TotalTime>1</TotalTime>
  <ScaleCrop>false</ScaleCrop>
  <LinksUpToDate>false</LinksUpToDate>
  <CharactersWithSpaces>1146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2026-03-19T16:01:00Z</dcterms:created>
  <dc:creator>逸心</dc:creator>
  <cp:lastModifiedBy>张渊</cp:lastModifiedBy>
  <cp:lastPrinted>2026-03-23T09:01:00Z</cp:lastPrinted>
  <dcterms:modified xsi:type="dcterms:W3CDTF">2026-08-03T07:23:04Z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E45E3139FADE4E3A84BCD718EE7257FD_13</vt:lpwstr>
  </property>
  <property fmtid="{D5CDD505-2E9C-101B-9397-08002B2CF9AE}" pid="4" name="KSOTemplateDocerSaveRecord">
    <vt:lpwstr>eyJoZGlkIjoiZjhlZTEwNjRkN2JjMjIyMDkzOTZlMDY3ZDYyMzRiYjMiLCJ1c2VySWQiOiIxNjA4MzU5ODM0In0=</vt:lpwstr>
  </property>
</Properties>
</file>