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07B17">
      <w:pPr>
        <w:keepNext w:val="0"/>
        <w:keepLines w:val="0"/>
        <w:pageBreakBefore w:val="0"/>
        <w:kinsoku/>
        <w:wordWrap/>
        <w:overflowPunct/>
        <w:topLinePunct w:val="0"/>
        <w:autoSpaceDE/>
        <w:autoSpaceDN/>
        <w:bidi w:val="0"/>
        <w:spacing w:line="620" w:lineRule="exact"/>
        <w:ind w:left="0" w:leftChars="0"/>
        <w:textAlignment w:val="auto"/>
        <w:rPr>
          <w:rFonts w:ascii="Times New Roman" w:hAnsi="Times New Roman" w:eastAsia="黑体"/>
          <w:sz w:val="32"/>
          <w:szCs w:val="32"/>
        </w:rPr>
      </w:pPr>
      <w:r>
        <w:rPr>
          <w:rFonts w:hint="eastAsia" w:ascii="Times New Roman" w:hAnsi="Times New Roman" w:eastAsia="黑体"/>
          <w:sz w:val="32"/>
          <w:szCs w:val="32"/>
        </w:rPr>
        <w:t>附件</w:t>
      </w:r>
    </w:p>
    <w:p w14:paraId="00FDE65F">
      <w:pPr>
        <w:keepNext w:val="0"/>
        <w:keepLines w:val="0"/>
        <w:pageBreakBefore w:val="0"/>
        <w:kinsoku/>
        <w:wordWrap/>
        <w:overflowPunct/>
        <w:topLinePunct w:val="0"/>
        <w:autoSpaceDE/>
        <w:autoSpaceDN/>
        <w:bidi w:val="0"/>
        <w:spacing w:line="480" w:lineRule="auto"/>
        <w:ind w:left="0" w:leftChars="0"/>
        <w:jc w:val="center"/>
        <w:textAlignment w:val="auto"/>
        <w:rPr>
          <w:rFonts w:hint="eastAsia" w:ascii="仿宋" w:hAnsi="仿宋" w:eastAsia="仿宋" w:cs="仿宋"/>
          <w:sz w:val="10"/>
          <w:szCs w:val="10"/>
        </w:rPr>
      </w:pPr>
      <w:r>
        <w:rPr>
          <w:rFonts w:hint="eastAsia" w:ascii="仿宋" w:hAnsi="仿宋" w:eastAsia="仿宋" w:cs="仿宋"/>
          <w:sz w:val="40"/>
          <w:szCs w:val="40"/>
        </w:rPr>
        <w:t>报</w:t>
      </w:r>
      <w:r>
        <w:rPr>
          <w:rFonts w:hint="eastAsia" w:ascii="仿宋" w:hAnsi="仿宋" w:eastAsia="仿宋" w:cs="仿宋"/>
          <w:sz w:val="40"/>
          <w:szCs w:val="40"/>
          <w:lang w:val="en-US" w:eastAsia="zh-CN"/>
        </w:rPr>
        <w:t xml:space="preserve"> </w:t>
      </w:r>
      <w:r>
        <w:rPr>
          <w:rFonts w:hint="eastAsia" w:ascii="仿宋" w:hAnsi="仿宋" w:eastAsia="仿宋" w:cs="仿宋"/>
          <w:sz w:val="40"/>
          <w:szCs w:val="40"/>
        </w:rPr>
        <w:t>名</w:t>
      </w:r>
      <w:r>
        <w:rPr>
          <w:rFonts w:hint="eastAsia" w:ascii="仿宋" w:hAnsi="仿宋" w:eastAsia="仿宋" w:cs="仿宋"/>
          <w:sz w:val="40"/>
          <w:szCs w:val="40"/>
          <w:lang w:val="en-US" w:eastAsia="zh-CN"/>
        </w:rPr>
        <w:t xml:space="preserve"> </w:t>
      </w:r>
      <w:r>
        <w:rPr>
          <w:rFonts w:hint="eastAsia" w:ascii="仿宋" w:hAnsi="仿宋" w:eastAsia="仿宋" w:cs="仿宋"/>
          <w:sz w:val="40"/>
          <w:szCs w:val="40"/>
        </w:rPr>
        <w:t>表</w:t>
      </w:r>
    </w:p>
    <w:p w14:paraId="103028F9">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仿宋" w:hAnsi="仿宋" w:eastAsia="仿宋" w:cs="仿宋"/>
          <w:sz w:val="10"/>
          <w:szCs w:val="10"/>
        </w:rPr>
      </w:pPr>
    </w:p>
    <w:tbl>
      <w:tblPr>
        <w:tblStyle w:val="5"/>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9"/>
        <w:gridCol w:w="7456"/>
      </w:tblGrid>
      <w:tr w14:paraId="3650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23DCCCA7">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仿宋" w:hAnsi="仿宋" w:eastAsia="仿宋" w:cs="仿宋"/>
                <w:b/>
                <w:sz w:val="32"/>
                <w:szCs w:val="32"/>
              </w:rPr>
            </w:pPr>
            <w:r>
              <w:rPr>
                <w:rFonts w:hint="eastAsia" w:ascii="仿宋" w:hAnsi="仿宋" w:eastAsia="仿宋" w:cs="仿宋"/>
                <w:b/>
                <w:sz w:val="32"/>
                <w:szCs w:val="32"/>
              </w:rPr>
              <w:t>项目名称</w:t>
            </w:r>
          </w:p>
        </w:tc>
        <w:tc>
          <w:tcPr>
            <w:tcW w:w="7456" w:type="dxa"/>
            <w:vAlign w:val="center"/>
          </w:tcPr>
          <w:p w14:paraId="4AC4FD6A">
            <w:pPr>
              <w:pStyle w:val="4"/>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lang w:eastAsia="zh-CN"/>
              </w:rPr>
              <w:t>永登县2026年省级财政农业生态环境保护田间尾菜处理利用项目采购微生物菌剂</w:t>
            </w:r>
          </w:p>
        </w:tc>
      </w:tr>
      <w:tr w14:paraId="0D03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2E6E04E1">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仿宋" w:hAnsi="仿宋" w:eastAsia="仿宋" w:cs="仿宋"/>
                <w:b/>
                <w:sz w:val="32"/>
                <w:szCs w:val="32"/>
                <w:lang w:val="en-US" w:eastAsia="zh-CN"/>
              </w:rPr>
            </w:pPr>
            <w:r>
              <w:rPr>
                <w:rFonts w:hint="eastAsia" w:ascii="仿宋" w:hAnsi="仿宋" w:eastAsia="仿宋" w:cs="仿宋"/>
                <w:b/>
                <w:sz w:val="32"/>
                <w:szCs w:val="32"/>
                <w:lang w:val="en-US" w:eastAsia="zh-CN"/>
              </w:rPr>
              <w:t>项目编号</w:t>
            </w:r>
          </w:p>
        </w:tc>
        <w:tc>
          <w:tcPr>
            <w:tcW w:w="7456" w:type="dxa"/>
            <w:vAlign w:val="center"/>
          </w:tcPr>
          <w:p w14:paraId="00A8F6C8">
            <w:pPr>
              <w:keepNext w:val="0"/>
              <w:keepLines w:val="0"/>
              <w:pageBreakBefore w:val="0"/>
              <w:widowControl w:val="0"/>
              <w:kinsoku/>
              <w:wordWrap/>
              <w:overflowPunct/>
              <w:topLinePunct w:val="0"/>
              <w:autoSpaceDE/>
              <w:autoSpaceDN/>
              <w:bidi w:val="0"/>
              <w:adjustRightInd/>
              <w:snapToGrid w:val="0"/>
              <w:spacing w:line="240" w:lineRule="auto"/>
              <w:ind w:left="899" w:leftChars="0" w:hanging="899" w:hangingChars="281"/>
              <w:jc w:val="center"/>
              <w:textAlignment w:val="auto"/>
              <w:rPr>
                <w:rFonts w:hint="eastAsia" w:ascii="仿宋" w:hAnsi="仿宋" w:eastAsia="仿宋" w:cs="仿宋"/>
                <w:b/>
                <w:sz w:val="32"/>
                <w:szCs w:val="32"/>
              </w:rPr>
            </w:pPr>
            <w:r>
              <w:rPr>
                <w:rFonts w:hint="eastAsia" w:ascii="仿宋" w:hAnsi="仿宋" w:eastAsia="仿宋" w:cs="仿宋"/>
                <w:kern w:val="0"/>
                <w:sz w:val="32"/>
                <w:szCs w:val="32"/>
                <w:lang w:val="en-US" w:eastAsia="zh-CN" w:bidi="ar-SA"/>
              </w:rPr>
              <w:t>ZXSR-2026-027CS</w:t>
            </w:r>
          </w:p>
        </w:tc>
      </w:tr>
      <w:tr w14:paraId="41E6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4AF9D2DE">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供应商</w:t>
            </w:r>
            <w:r>
              <w:rPr>
                <w:rFonts w:hint="eastAsia" w:ascii="仿宋" w:hAnsi="仿宋" w:eastAsia="仿宋" w:cs="仿宋"/>
                <w:b/>
                <w:sz w:val="32"/>
                <w:szCs w:val="32"/>
              </w:rPr>
              <w:t>名称</w:t>
            </w:r>
          </w:p>
        </w:tc>
        <w:tc>
          <w:tcPr>
            <w:tcW w:w="7456" w:type="dxa"/>
            <w:vAlign w:val="center"/>
          </w:tcPr>
          <w:p w14:paraId="46605018">
            <w:pPr>
              <w:keepNext w:val="0"/>
              <w:keepLines w:val="0"/>
              <w:pageBreakBefore w:val="0"/>
              <w:widowControl w:val="0"/>
              <w:kinsoku/>
              <w:wordWrap/>
              <w:overflowPunct/>
              <w:topLinePunct w:val="0"/>
              <w:autoSpaceDE/>
              <w:autoSpaceDN/>
              <w:bidi w:val="0"/>
              <w:adjustRightInd/>
              <w:snapToGrid w:val="0"/>
              <w:spacing w:line="240" w:lineRule="auto"/>
              <w:ind w:left="903" w:leftChars="0" w:hanging="903" w:hangingChars="281"/>
              <w:jc w:val="center"/>
              <w:textAlignment w:val="auto"/>
              <w:rPr>
                <w:rFonts w:hint="eastAsia" w:ascii="仿宋" w:hAnsi="仿宋" w:eastAsia="仿宋" w:cs="仿宋"/>
                <w:b/>
                <w:sz w:val="32"/>
                <w:szCs w:val="32"/>
              </w:rPr>
            </w:pPr>
          </w:p>
        </w:tc>
      </w:tr>
      <w:tr w14:paraId="48AC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5F0973D8">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仿宋" w:hAnsi="仿宋" w:eastAsia="仿宋" w:cs="仿宋"/>
                <w:sz w:val="24"/>
              </w:rPr>
            </w:pPr>
            <w:r>
              <w:rPr>
                <w:rFonts w:hint="eastAsia" w:ascii="仿宋" w:hAnsi="仿宋" w:eastAsia="仿宋" w:cs="仿宋"/>
                <w:b/>
                <w:sz w:val="32"/>
                <w:szCs w:val="32"/>
              </w:rPr>
              <w:t>法人</w:t>
            </w:r>
            <w:r>
              <w:rPr>
                <w:rFonts w:hint="eastAsia" w:ascii="仿宋" w:hAnsi="仿宋" w:eastAsia="仿宋" w:cs="仿宋"/>
                <w:b/>
                <w:sz w:val="32"/>
                <w:szCs w:val="32"/>
                <w:lang w:val="en-US" w:eastAsia="zh-CN"/>
              </w:rPr>
              <w:t>或委托代理人</w:t>
            </w:r>
            <w:r>
              <w:rPr>
                <w:rFonts w:hint="eastAsia" w:ascii="仿宋" w:hAnsi="仿宋" w:eastAsia="仿宋" w:cs="仿宋"/>
                <w:b/>
                <w:sz w:val="32"/>
                <w:szCs w:val="32"/>
              </w:rPr>
              <w:t>姓名</w:t>
            </w:r>
          </w:p>
        </w:tc>
        <w:tc>
          <w:tcPr>
            <w:tcW w:w="7456" w:type="dxa"/>
            <w:vAlign w:val="center"/>
          </w:tcPr>
          <w:p w14:paraId="40E89B52">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仿宋" w:hAnsi="仿宋" w:eastAsia="仿宋" w:cs="仿宋"/>
                <w:sz w:val="24"/>
              </w:rPr>
            </w:pPr>
          </w:p>
        </w:tc>
      </w:tr>
      <w:tr w14:paraId="7151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03F67931">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仿宋" w:hAnsi="仿宋" w:eastAsia="仿宋" w:cs="仿宋"/>
                <w:b/>
                <w:sz w:val="32"/>
                <w:szCs w:val="32"/>
              </w:rPr>
            </w:pPr>
            <w:r>
              <w:rPr>
                <w:rFonts w:hint="eastAsia" w:ascii="仿宋" w:hAnsi="仿宋" w:eastAsia="仿宋" w:cs="仿宋"/>
                <w:b/>
                <w:sz w:val="32"/>
                <w:szCs w:val="32"/>
              </w:rPr>
              <w:t>联系电话</w:t>
            </w:r>
          </w:p>
        </w:tc>
        <w:tc>
          <w:tcPr>
            <w:tcW w:w="7456" w:type="dxa"/>
            <w:vAlign w:val="center"/>
          </w:tcPr>
          <w:p w14:paraId="24D808A2">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仿宋" w:hAnsi="仿宋" w:eastAsia="仿宋" w:cs="仿宋"/>
                <w:sz w:val="24"/>
              </w:rPr>
            </w:pPr>
          </w:p>
        </w:tc>
      </w:tr>
      <w:tr w14:paraId="785D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39" w:type="dxa"/>
            <w:vAlign w:val="center"/>
          </w:tcPr>
          <w:p w14:paraId="4EDE6066">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单位</w:t>
            </w:r>
            <w:r>
              <w:rPr>
                <w:rFonts w:hint="eastAsia" w:ascii="仿宋" w:hAnsi="仿宋" w:eastAsia="仿宋" w:cs="仿宋"/>
                <w:b/>
                <w:sz w:val="32"/>
                <w:szCs w:val="32"/>
              </w:rPr>
              <w:t>地址</w:t>
            </w:r>
          </w:p>
        </w:tc>
        <w:tc>
          <w:tcPr>
            <w:tcW w:w="7456" w:type="dxa"/>
            <w:vAlign w:val="center"/>
          </w:tcPr>
          <w:p w14:paraId="12A1AF5A">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仿宋" w:hAnsi="仿宋" w:eastAsia="仿宋" w:cs="仿宋"/>
                <w:sz w:val="24"/>
              </w:rPr>
            </w:pPr>
          </w:p>
        </w:tc>
      </w:tr>
    </w:tbl>
    <w:p w14:paraId="1B807AC6">
      <w:pPr>
        <w:keepNext w:val="0"/>
        <w:keepLines w:val="0"/>
        <w:pageBreakBefore w:val="0"/>
        <w:kinsoku/>
        <w:wordWrap/>
        <w:overflowPunct/>
        <w:topLinePunct w:val="0"/>
        <w:autoSpaceDE/>
        <w:autoSpaceDN/>
        <w:bidi w:val="0"/>
        <w:spacing w:line="360" w:lineRule="auto"/>
        <w:ind w:left="0" w:leftChars="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备注：1.本报名表仅用于本项目采购报名登记，需加盖供应商公章，信息填写真实、完整、有效；</w:t>
      </w:r>
    </w:p>
    <w:p w14:paraId="4766003C">
      <w:pPr>
        <w:keepNext w:val="0"/>
        <w:keepLines w:val="0"/>
        <w:pageBreakBefore w:val="0"/>
        <w:numPr>
          <w:ilvl w:val="0"/>
          <w:numId w:val="0"/>
        </w:numPr>
        <w:kinsoku/>
        <w:wordWrap/>
        <w:overflowPunct/>
        <w:topLinePunct w:val="0"/>
        <w:autoSpaceDE/>
        <w:autoSpaceDN/>
        <w:bidi w:val="0"/>
        <w:spacing w:line="360" w:lineRule="auto"/>
        <w:ind w:left="0" w:leftChars="0" w:firstLine="660" w:firstLineChars="300"/>
        <w:textAlignment w:val="auto"/>
        <w:rPr>
          <w:rFonts w:hint="eastAsia" w:ascii="仿宋" w:hAnsi="仿宋" w:eastAsia="仿宋" w:cs="仿宋"/>
          <w:sz w:val="22"/>
          <w:szCs w:val="22"/>
          <w:lang w:val="en-US" w:eastAsia="zh-CN"/>
        </w:rPr>
      </w:pPr>
      <w:r>
        <w:rPr>
          <w:rFonts w:hint="eastAsia" w:ascii="仿宋" w:hAnsi="仿宋" w:eastAsia="仿宋" w:cs="仿宋"/>
          <w:kern w:val="2"/>
          <w:sz w:val="22"/>
          <w:szCs w:val="22"/>
          <w:lang w:val="en-US" w:eastAsia="zh-CN" w:bidi="ar-SA"/>
        </w:rPr>
        <w:t>2.</w:t>
      </w:r>
      <w:r>
        <w:rPr>
          <w:rFonts w:hint="eastAsia" w:ascii="仿宋" w:hAnsi="仿宋" w:eastAsia="仿宋" w:cs="仿宋"/>
          <w:sz w:val="22"/>
          <w:szCs w:val="22"/>
          <w:lang w:val="en-US" w:eastAsia="zh-CN"/>
        </w:rPr>
        <w:t>报名资料审核通过后方可获取正式询价文件，逾期报名不予受理；</w:t>
      </w:r>
    </w:p>
    <w:p w14:paraId="06E17B5D">
      <w:pPr>
        <w:keepNext w:val="0"/>
        <w:keepLines w:val="0"/>
        <w:pageBreakBefore w:val="0"/>
        <w:numPr>
          <w:ilvl w:val="0"/>
          <w:numId w:val="0"/>
        </w:numPr>
        <w:kinsoku/>
        <w:wordWrap/>
        <w:overflowPunct/>
        <w:topLinePunct w:val="0"/>
        <w:autoSpaceDE/>
        <w:autoSpaceDN/>
        <w:bidi w:val="0"/>
        <w:spacing w:line="360" w:lineRule="auto"/>
        <w:ind w:firstLine="660" w:firstLineChars="300"/>
        <w:textAlignment w:val="auto"/>
        <w:rPr>
          <w:rFonts w:hint="eastAsia" w:ascii="仿宋" w:hAnsi="仿宋" w:eastAsia="仿宋" w:cs="仿宋"/>
          <w:sz w:val="22"/>
          <w:szCs w:val="22"/>
        </w:rPr>
      </w:pPr>
      <w:r>
        <w:rPr>
          <w:rFonts w:hint="eastAsia" w:ascii="仿宋" w:hAnsi="仿宋" w:eastAsia="仿宋" w:cs="仿宋"/>
          <w:sz w:val="22"/>
          <w:szCs w:val="22"/>
          <w:lang w:val="en-US" w:eastAsia="zh-CN"/>
        </w:rPr>
        <w:t>3.本报名表不作为响应响应文件组成部分，仅作报名登记使用。</w:t>
      </w:r>
    </w:p>
    <w:p w14:paraId="0A6C253A">
      <w:pPr>
        <w:keepNext w:val="0"/>
        <w:keepLines w:val="0"/>
        <w:pageBreakBefore w:val="0"/>
        <w:kinsoku/>
        <w:wordWrap/>
        <w:overflowPunct/>
        <w:topLinePunct w:val="0"/>
        <w:autoSpaceDE/>
        <w:autoSpaceDN/>
        <w:bidi w:val="0"/>
        <w:spacing w:line="240" w:lineRule="auto"/>
        <w:ind w:left="0" w:leftChars="0"/>
        <w:textAlignment w:val="auto"/>
        <w:rPr>
          <w:rFonts w:hint="eastAsia" w:ascii="仿宋" w:hAnsi="仿宋" w:eastAsia="仿宋" w:cs="仿宋"/>
          <w:sz w:val="10"/>
          <w:szCs w:val="10"/>
        </w:rPr>
      </w:pPr>
    </w:p>
    <w:p w14:paraId="313DAEF1">
      <w:pPr>
        <w:keepNext w:val="0"/>
        <w:keepLines w:val="0"/>
        <w:pageBreakBefore w:val="0"/>
        <w:kinsoku/>
        <w:wordWrap/>
        <w:overflowPunct/>
        <w:topLinePunct w:val="0"/>
        <w:autoSpaceDE/>
        <w:autoSpaceDN/>
        <w:bidi w:val="0"/>
        <w:spacing w:line="620" w:lineRule="exact"/>
        <w:ind w:left="0" w:leftChars="0"/>
        <w:textAlignment w:val="auto"/>
        <w:rPr>
          <w:rFonts w:hint="eastAsia" w:ascii="仿宋" w:hAnsi="仿宋" w:eastAsia="仿宋" w:cs="仿宋"/>
          <w:sz w:val="10"/>
          <w:szCs w:val="10"/>
        </w:rPr>
      </w:pPr>
      <w:r>
        <w:rPr>
          <w:rFonts w:hint="eastAsia" w:ascii="仿宋" w:hAnsi="仿宋" w:eastAsia="仿宋" w:cs="仿宋"/>
          <w:sz w:val="32"/>
          <w:szCs w:val="32"/>
        </w:rPr>
        <w:t>单位（公章）：</w:t>
      </w:r>
    </w:p>
    <w:p w14:paraId="0B541C54">
      <w:pPr>
        <w:keepNext w:val="0"/>
        <w:keepLines w:val="0"/>
        <w:pageBreakBefore w:val="0"/>
        <w:kinsoku/>
        <w:wordWrap/>
        <w:overflowPunct/>
        <w:topLinePunct w:val="0"/>
        <w:autoSpaceDE/>
        <w:autoSpaceDN/>
        <w:bidi w:val="0"/>
        <w:spacing w:line="240" w:lineRule="auto"/>
        <w:ind w:left="0" w:leftChars="0"/>
        <w:textAlignment w:val="auto"/>
        <w:rPr>
          <w:rFonts w:hint="eastAsia" w:ascii="仿宋" w:hAnsi="仿宋" w:eastAsia="仿宋" w:cs="仿宋"/>
          <w:sz w:val="10"/>
          <w:szCs w:val="10"/>
        </w:rPr>
      </w:pPr>
    </w:p>
    <w:p w14:paraId="31BCC9D6">
      <w:pPr>
        <w:keepNext w:val="0"/>
        <w:keepLines w:val="0"/>
        <w:pageBreakBefore w:val="0"/>
        <w:kinsoku/>
        <w:wordWrap/>
        <w:overflowPunct/>
        <w:topLinePunct w:val="0"/>
        <w:autoSpaceDE/>
        <w:autoSpaceDN/>
        <w:bidi w:val="0"/>
        <w:spacing w:line="620" w:lineRule="exact"/>
        <w:ind w:left="0" w:leftChars="0"/>
        <w:textAlignment w:val="auto"/>
        <w:rPr>
          <w:rFonts w:hint="eastAsia" w:ascii="仿宋" w:hAnsi="仿宋" w:eastAsia="仿宋" w:cs="仿宋"/>
          <w:color w:val="333333"/>
          <w:sz w:val="32"/>
          <w:szCs w:val="32"/>
          <w:shd w:val="clear" w:color="auto" w:fill="FFFFFF"/>
        </w:rPr>
      </w:pPr>
      <w:r>
        <w:rPr>
          <w:rFonts w:hint="eastAsia" w:ascii="仿宋" w:hAnsi="仿宋" w:eastAsia="仿宋" w:cs="仿宋"/>
          <w:sz w:val="32"/>
          <w:szCs w:val="32"/>
        </w:rPr>
        <w:t>法人或授权委托人签字：</w:t>
      </w:r>
      <w:r>
        <w:rPr>
          <w:rFonts w:hint="eastAsia" w:ascii="仿宋" w:hAnsi="仿宋" w:eastAsia="仿宋" w:cs="仿宋"/>
          <w:color w:val="333333"/>
          <w:sz w:val="32"/>
          <w:szCs w:val="32"/>
          <w:shd w:val="clear" w:color="auto" w:fill="FFFFFF"/>
        </w:rPr>
        <w:t>　　</w:t>
      </w:r>
    </w:p>
    <w:p w14:paraId="61A22E7D">
      <w:pPr>
        <w:keepNext w:val="0"/>
        <w:keepLines w:val="0"/>
        <w:pageBreakBefore w:val="0"/>
        <w:kinsoku/>
        <w:wordWrap/>
        <w:overflowPunct/>
        <w:topLinePunct w:val="0"/>
        <w:autoSpaceDE/>
        <w:autoSpaceDN/>
        <w:bidi w:val="0"/>
        <w:spacing w:line="620" w:lineRule="exact"/>
        <w:ind w:left="0" w:leftChars="0"/>
        <w:jc w:val="center"/>
        <w:textAlignment w:val="auto"/>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color w:val="333333"/>
          <w:sz w:val="32"/>
          <w:szCs w:val="32"/>
          <w:shd w:val="clear" w:color="auto" w:fill="FFFFFF"/>
          <w:lang w:val="en-US" w:eastAsia="zh-CN"/>
        </w:rPr>
        <w:t xml:space="preserve">                                       </w:t>
      </w:r>
    </w:p>
    <w:p w14:paraId="2760EFF8">
      <w:pPr>
        <w:keepNext w:val="0"/>
        <w:keepLines w:val="0"/>
        <w:pageBreakBefore w:val="0"/>
        <w:kinsoku/>
        <w:wordWrap/>
        <w:overflowPunct/>
        <w:topLinePunct w:val="0"/>
        <w:autoSpaceDE/>
        <w:autoSpaceDN/>
        <w:bidi w:val="0"/>
        <w:spacing w:line="620" w:lineRule="exact"/>
        <w:ind w:left="0" w:leftChars="0"/>
        <w:jc w:val="center"/>
        <w:textAlignment w:val="auto"/>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color w:val="333333"/>
          <w:sz w:val="32"/>
          <w:szCs w:val="32"/>
          <w:shd w:val="clear" w:color="auto" w:fill="FFFFFF"/>
          <w:lang w:val="en-US" w:eastAsia="zh-CN"/>
        </w:rPr>
        <w:t xml:space="preserve">                                    年  月  日</w:t>
      </w:r>
    </w:p>
    <w:p w14:paraId="2A4290EA">
      <w:pPr>
        <w:keepNext w:val="0"/>
        <w:keepLines w:val="0"/>
        <w:widowControl/>
        <w:suppressLineNumbers w:val="0"/>
        <w:shd w:val="clear" w:color="auto" w:fill="auto"/>
        <w:bidi w:val="0"/>
        <w:spacing w:line="360" w:lineRule="auto"/>
        <w:ind w:left="0" w:leftChars="0" w:right="0" w:rightChars="0" w:firstLine="0" w:firstLineChars="0"/>
        <w:jc w:val="both"/>
        <w:outlineLvl w:val="9"/>
        <w:rPr>
          <w:rFonts w:hint="eastAsia" w:ascii="宋体" w:hAnsi="宋体" w:eastAsia="宋体" w:cs="宋体"/>
          <w:b/>
          <w:bCs/>
          <w:color w:val="000000"/>
          <w:kern w:val="0"/>
          <w:sz w:val="36"/>
          <w:szCs w:val="36"/>
          <w:lang w:val="en-US" w:eastAsia="zh-CN" w:bidi="ar"/>
        </w:rPr>
      </w:pPr>
    </w:p>
    <w:p w14:paraId="6D6E2CAA">
      <w:pPr>
        <w:keepNext w:val="0"/>
        <w:keepLines w:val="0"/>
        <w:widowControl/>
        <w:suppressLineNumbers w:val="0"/>
        <w:shd w:val="clear" w:color="auto" w:fill="auto"/>
        <w:bidi w:val="0"/>
        <w:spacing w:line="360" w:lineRule="auto"/>
        <w:ind w:left="0" w:leftChars="0" w:right="0" w:rightChars="0" w:firstLine="0" w:firstLineChars="0"/>
        <w:jc w:val="center"/>
        <w:outlineLvl w:val="9"/>
        <w:rPr>
          <w:rFonts w:hint="eastAsia" w:ascii="宋体" w:hAnsi="宋体" w:eastAsia="宋体" w:cs="宋体"/>
          <w:b/>
          <w:bCs/>
          <w:color w:val="000000"/>
          <w:kern w:val="0"/>
          <w:sz w:val="36"/>
          <w:szCs w:val="36"/>
          <w:lang w:val="en-US" w:eastAsia="zh-CN" w:bidi="ar"/>
        </w:rPr>
      </w:pPr>
      <w:r>
        <w:rPr>
          <w:rFonts w:hint="eastAsia" w:ascii="宋体" w:hAnsi="宋体" w:eastAsia="宋体" w:cs="宋体"/>
          <w:b/>
          <w:bCs/>
          <w:color w:val="000000"/>
          <w:kern w:val="0"/>
          <w:sz w:val="36"/>
          <w:szCs w:val="36"/>
          <w:lang w:val="en-US" w:eastAsia="zh-CN" w:bidi="ar"/>
        </w:rPr>
        <w:t>法定代表人证明书</w:t>
      </w:r>
    </w:p>
    <w:p w14:paraId="25F43A78">
      <w:pPr>
        <w:keepNext/>
        <w:keepLines/>
        <w:widowControl w:val="0"/>
        <w:numPr>
          <w:ilvl w:val="0"/>
          <w:numId w:val="0"/>
        </w:numPr>
        <w:shd w:val="clear" w:color="auto" w:fill="auto"/>
        <w:spacing w:before="0" w:after="0" w:line="360" w:lineRule="auto"/>
        <w:jc w:val="both"/>
        <w:outlineLvl w:val="9"/>
        <w:rPr>
          <w:rFonts w:hint="eastAsia" w:ascii="宋体" w:hAnsi="宋体" w:eastAsia="宋体" w:cs="宋体"/>
          <w:b/>
          <w:bCs/>
          <w:kern w:val="2"/>
          <w:sz w:val="36"/>
          <w:szCs w:val="36"/>
          <w:lang w:val="en-US" w:eastAsia="zh-CN" w:bidi="ar-SA"/>
        </w:rPr>
      </w:pPr>
      <w:r>
        <w:rPr>
          <w:rFonts w:hint="eastAsia" w:ascii="宋体" w:hAnsi="宋体" w:eastAsia="宋体" w:cs="宋体"/>
          <w:b/>
          <w:bCs/>
          <w:kern w:val="2"/>
          <w:sz w:val="36"/>
          <w:szCs w:val="36"/>
          <w:lang w:val="en-US" w:eastAsia="zh-CN" w:bidi="ar-SA"/>
        </w:rPr>
        <w:t xml:space="preserve"> </w:t>
      </w:r>
    </w:p>
    <w:p w14:paraId="36ABC6F8">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响应人名称：</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w:t>
      </w:r>
    </w:p>
    <w:p w14:paraId="3939DA50">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企业类型： </w:t>
      </w:r>
      <w:r>
        <w:rPr>
          <w:rFonts w:hint="eastAsia" w:ascii="宋体" w:hAnsi="宋体" w:eastAsia="宋体" w:cs="宋体"/>
          <w:color w:val="000000"/>
          <w:sz w:val="28"/>
          <w:szCs w:val="28"/>
          <w:u w:val="single"/>
          <w:lang w:val="en-US" w:eastAsia="zh-CN"/>
        </w:rPr>
        <w:t xml:space="preserve">                       </w:t>
      </w:r>
    </w:p>
    <w:p w14:paraId="7C09B9F5">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注册地址：</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w:t>
      </w:r>
    </w:p>
    <w:p w14:paraId="409DD26A">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成立时间：</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年</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月</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日</w:t>
      </w:r>
      <w:r>
        <w:rPr>
          <w:rFonts w:hint="eastAsia" w:ascii="宋体" w:hAnsi="宋体" w:eastAsia="宋体" w:cs="宋体"/>
          <w:color w:val="000000"/>
          <w:sz w:val="28"/>
          <w:szCs w:val="28"/>
          <w:lang w:val="en-US" w:eastAsia="zh-CN"/>
        </w:rPr>
        <w:t xml:space="preserve"> </w:t>
      </w:r>
    </w:p>
    <w:p w14:paraId="63EE9097">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经营期限：</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w:t>
      </w:r>
    </w:p>
    <w:p w14:paraId="729BC253">
      <w:pPr>
        <w:shd w:val="clear" w:color="auto" w:fill="auto"/>
        <w:spacing w:line="480" w:lineRule="auto"/>
        <w:ind w:firstLine="560" w:firstLineChars="20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姓名：</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性别：</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年龄：</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职务：</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 系</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lang w:val="en-US" w:eastAsia="zh-CN"/>
        </w:rPr>
        <w:t xml:space="preserve">（响应人单位名称）的法定代表人。 </w:t>
      </w:r>
    </w:p>
    <w:p w14:paraId="25A9EEB5">
      <w:pPr>
        <w:shd w:val="clear" w:color="auto" w:fill="auto"/>
        <w:spacing w:line="360" w:lineRule="auto"/>
        <w:ind w:firstLine="3360" w:firstLineChars="1200"/>
        <w:jc w:val="both"/>
        <w:rPr>
          <w:rFonts w:hint="eastAsia" w:ascii="宋体" w:hAnsi="宋体" w:eastAsia="宋体" w:cs="宋体"/>
          <w:color w:val="000000"/>
          <w:sz w:val="28"/>
          <w:szCs w:val="28"/>
          <w:lang w:val="en-US" w:eastAsia="zh-CN"/>
        </w:rPr>
      </w:pPr>
    </w:p>
    <w:p w14:paraId="49403ED9">
      <w:pPr>
        <w:shd w:val="clear" w:color="auto" w:fill="auto"/>
        <w:spacing w:line="360" w:lineRule="auto"/>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特此证明。</w:t>
      </w:r>
    </w:p>
    <w:p w14:paraId="62C3BBD8">
      <w:pPr>
        <w:shd w:val="clear" w:color="auto" w:fill="auto"/>
        <w:spacing w:line="480" w:lineRule="auto"/>
        <w:ind w:firstLine="560" w:firstLineChars="200"/>
        <w:rPr>
          <w:rFonts w:hint="eastAsia" w:ascii="宋体" w:hAnsi="宋体" w:eastAsia="宋体" w:cs="宋体"/>
          <w:color w:val="000000"/>
          <w:sz w:val="28"/>
          <w:szCs w:val="28"/>
        </w:rPr>
      </w:pPr>
    </w:p>
    <w:p w14:paraId="3733FFA1">
      <w:pPr>
        <w:shd w:val="clear" w:color="auto" w:fill="auto"/>
        <w:spacing w:line="480" w:lineRule="auto"/>
        <w:rPr>
          <w:rFonts w:hint="eastAsia" w:ascii="宋体" w:hAnsi="宋体" w:eastAsia="宋体" w:cs="宋体"/>
          <w:color w:val="000000"/>
          <w:sz w:val="28"/>
          <w:szCs w:val="28"/>
        </w:rPr>
      </w:pPr>
      <w:r>
        <w:rPr>
          <w:rFonts w:hint="eastAsia" w:ascii="宋体" w:hAnsi="宋体" w:eastAsia="宋体" w:cs="宋体"/>
          <w:color w:val="000000"/>
          <w:sz w:val="28"/>
          <w:szCs w:val="28"/>
        </w:rPr>
        <w:t>法定代表人身份复印件：</w:t>
      </w:r>
    </w:p>
    <w:p w14:paraId="6FAC44F2">
      <w:pPr>
        <w:shd w:val="clear" w:color="auto" w:fill="auto"/>
        <w:spacing w:line="360" w:lineRule="auto"/>
        <w:ind w:firstLine="3360" w:firstLineChars="1200"/>
        <w:jc w:val="left"/>
        <w:rPr>
          <w:rFonts w:hint="eastAsia" w:ascii="宋体" w:hAnsi="宋体" w:eastAsia="宋体" w:cs="宋体"/>
          <w:color w:val="000000"/>
          <w:sz w:val="28"/>
          <w:szCs w:val="28"/>
          <w:lang w:val="en-US" w:eastAsia="zh-CN"/>
        </w:rPr>
      </w:pPr>
    </w:p>
    <w:p w14:paraId="2EAFB8DF">
      <w:pPr>
        <w:shd w:val="clear" w:color="auto" w:fill="auto"/>
        <w:spacing w:line="360" w:lineRule="auto"/>
        <w:jc w:val="left"/>
        <w:rPr>
          <w:rFonts w:hint="eastAsia" w:ascii="宋体" w:hAnsi="宋体" w:eastAsia="宋体" w:cs="宋体"/>
          <w:color w:val="000000"/>
          <w:sz w:val="28"/>
          <w:szCs w:val="28"/>
          <w:lang w:val="en-US" w:eastAsia="zh-CN"/>
        </w:rPr>
      </w:pPr>
    </w:p>
    <w:p w14:paraId="4ECCB22F">
      <w:pPr>
        <w:shd w:val="clear" w:color="auto" w:fill="auto"/>
        <w:spacing w:line="360" w:lineRule="auto"/>
        <w:ind w:firstLine="3360" w:firstLineChars="1200"/>
        <w:jc w:val="left"/>
        <w:rPr>
          <w:rFonts w:hint="eastAsia" w:ascii="宋体" w:hAnsi="宋体" w:eastAsia="宋体" w:cs="宋体"/>
          <w:color w:val="000000"/>
          <w:sz w:val="28"/>
          <w:szCs w:val="28"/>
          <w:lang w:val="en-US" w:eastAsia="zh-CN"/>
        </w:rPr>
      </w:pPr>
    </w:p>
    <w:p w14:paraId="2E2978B5">
      <w:pPr>
        <w:shd w:val="clear" w:color="auto" w:fill="auto"/>
        <w:spacing w:line="360" w:lineRule="auto"/>
        <w:ind w:firstLine="3360" w:firstLineChars="1200"/>
        <w:jc w:val="left"/>
        <w:rPr>
          <w:rFonts w:hint="eastAsia" w:ascii="宋体" w:hAnsi="宋体" w:eastAsia="宋体" w:cs="宋体"/>
          <w:color w:val="000000"/>
          <w:sz w:val="28"/>
          <w:szCs w:val="28"/>
          <w:lang w:val="en-US" w:eastAsia="zh-CN"/>
        </w:rPr>
      </w:pPr>
    </w:p>
    <w:p w14:paraId="4EA09D0A">
      <w:pPr>
        <w:shd w:val="clear" w:color="auto" w:fill="auto"/>
        <w:spacing w:line="360" w:lineRule="auto"/>
        <w:ind w:firstLine="3360" w:firstLineChars="1200"/>
        <w:jc w:val="left"/>
        <w:rPr>
          <w:rFonts w:hint="eastAsia" w:ascii="宋体" w:hAnsi="宋体" w:eastAsia="宋体" w:cs="宋体"/>
          <w:color w:val="000000"/>
          <w:sz w:val="28"/>
          <w:szCs w:val="28"/>
          <w:lang w:val="en-US" w:eastAsia="zh-CN"/>
        </w:rPr>
      </w:pPr>
    </w:p>
    <w:p w14:paraId="2DAC9C82">
      <w:pPr>
        <w:shd w:val="clear" w:color="auto" w:fill="auto"/>
        <w:spacing w:line="360" w:lineRule="auto"/>
        <w:ind w:firstLine="3360" w:firstLineChars="1200"/>
        <w:jc w:val="left"/>
        <w:rPr>
          <w:rFonts w:hint="eastAsia" w:ascii="宋体" w:hAnsi="宋体" w:eastAsia="宋体" w:cs="宋体"/>
          <w:color w:val="000000"/>
          <w:sz w:val="28"/>
          <w:szCs w:val="28"/>
          <w:u w:val="single"/>
        </w:rPr>
      </w:pPr>
      <w:r>
        <w:rPr>
          <w:rFonts w:hint="eastAsia" w:ascii="宋体" w:hAnsi="宋体" w:eastAsia="宋体" w:cs="宋体"/>
          <w:color w:val="000000"/>
          <w:sz w:val="28"/>
          <w:szCs w:val="28"/>
          <w:lang w:val="en-US" w:eastAsia="zh-CN"/>
        </w:rPr>
        <w:t>响应人</w:t>
      </w:r>
      <w:r>
        <w:rPr>
          <w:rFonts w:hint="eastAsia" w:ascii="宋体" w:hAnsi="宋体" w:eastAsia="宋体" w:cs="宋体"/>
          <w:color w:val="000000"/>
          <w:sz w:val="28"/>
          <w:szCs w:val="28"/>
        </w:rPr>
        <w:t>名称：</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（公章）</w:t>
      </w:r>
    </w:p>
    <w:p w14:paraId="0E0CA2E0">
      <w:pPr>
        <w:shd w:val="clear" w:color="auto" w:fill="auto"/>
        <w:spacing w:line="360" w:lineRule="auto"/>
        <w:ind w:firstLine="3360" w:firstLineChars="1200"/>
        <w:rPr>
          <w:rFonts w:hint="eastAsia" w:ascii="宋体" w:hAnsi="宋体" w:eastAsia="宋体" w:cs="宋体"/>
          <w:color w:val="000000"/>
          <w:sz w:val="28"/>
          <w:szCs w:val="28"/>
          <w:u w:val="single"/>
        </w:rPr>
      </w:pPr>
      <w:r>
        <w:rPr>
          <w:rFonts w:hint="eastAsia" w:ascii="宋体" w:hAnsi="宋体" w:eastAsia="宋体" w:cs="宋体"/>
          <w:color w:val="000000"/>
          <w:sz w:val="28"/>
          <w:szCs w:val="28"/>
        </w:rPr>
        <w:t>法定代表人：（签字或印章）</w:t>
      </w:r>
      <w:r>
        <w:rPr>
          <w:rFonts w:hint="eastAsia" w:ascii="宋体" w:hAnsi="宋体" w:eastAsia="宋体" w:cs="宋体"/>
          <w:color w:val="000000"/>
          <w:sz w:val="28"/>
          <w:szCs w:val="28"/>
          <w:u w:val="single"/>
        </w:rPr>
        <w:t xml:space="preserve">                    </w:t>
      </w:r>
    </w:p>
    <w:p w14:paraId="521AE30C">
      <w:pPr>
        <w:shd w:val="clear" w:color="auto" w:fill="auto"/>
        <w:spacing w:line="300" w:lineRule="auto"/>
        <w:ind w:firstLine="3360" w:firstLineChars="1200"/>
        <w:rPr>
          <w:rFonts w:hint="eastAsia" w:ascii="宋体" w:hAnsi="宋体" w:eastAsia="宋体" w:cs="宋体"/>
          <w:color w:val="000000"/>
          <w:sz w:val="28"/>
          <w:szCs w:val="28"/>
          <w:u w:val="none"/>
          <w:lang w:val="en-US" w:eastAsia="zh-CN"/>
        </w:rPr>
      </w:pPr>
      <w:r>
        <w:rPr>
          <w:rFonts w:hint="eastAsia" w:ascii="宋体" w:hAnsi="宋体" w:eastAsia="宋体" w:cs="宋体"/>
          <w:color w:val="000000"/>
          <w:sz w:val="28"/>
          <w:szCs w:val="28"/>
        </w:rPr>
        <w:t>授权日期：</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年</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月</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日</w:t>
      </w:r>
    </w:p>
    <w:p w14:paraId="1776B212">
      <w:pPr>
        <w:keepNext w:val="0"/>
        <w:keepLines w:val="0"/>
        <w:widowControl/>
        <w:suppressLineNumbers w:val="0"/>
        <w:shd w:val="clear" w:color="auto" w:fill="auto"/>
        <w:bidi w:val="0"/>
        <w:spacing w:line="360" w:lineRule="auto"/>
        <w:ind w:left="0" w:leftChars="0" w:right="0" w:rightChars="0" w:firstLine="0" w:firstLineChars="0"/>
        <w:jc w:val="center"/>
        <w:outlineLvl w:val="9"/>
        <w:rPr>
          <w:rFonts w:hint="eastAsia" w:ascii="宋体" w:hAnsi="宋体" w:eastAsia="宋体" w:cs="宋体"/>
          <w:b/>
          <w:bCs/>
          <w:color w:val="000000"/>
          <w:kern w:val="0"/>
          <w:sz w:val="36"/>
          <w:szCs w:val="36"/>
          <w:lang w:val="en-US" w:eastAsia="zh-CN" w:bidi="ar"/>
        </w:rPr>
      </w:pPr>
    </w:p>
    <w:p w14:paraId="61E144F1">
      <w:pPr>
        <w:keepNext w:val="0"/>
        <w:keepLines w:val="0"/>
        <w:widowControl/>
        <w:suppressLineNumbers w:val="0"/>
        <w:shd w:val="clear" w:color="auto" w:fill="auto"/>
        <w:bidi w:val="0"/>
        <w:spacing w:line="360" w:lineRule="auto"/>
        <w:ind w:left="0" w:leftChars="0" w:right="0" w:rightChars="0" w:firstLine="0" w:firstLineChars="0"/>
        <w:jc w:val="center"/>
        <w:outlineLvl w:val="9"/>
        <w:rPr>
          <w:rFonts w:hint="eastAsia" w:ascii="宋体" w:hAnsi="宋体" w:eastAsia="宋体" w:cs="宋体"/>
          <w:b/>
          <w:bCs/>
          <w:color w:val="000000"/>
          <w:kern w:val="0"/>
          <w:sz w:val="36"/>
          <w:szCs w:val="36"/>
          <w:lang w:val="en-US" w:eastAsia="zh-CN" w:bidi="ar"/>
        </w:rPr>
      </w:pPr>
      <w:r>
        <w:rPr>
          <w:rFonts w:hint="eastAsia" w:ascii="宋体" w:hAnsi="宋体" w:eastAsia="宋体" w:cs="宋体"/>
          <w:b/>
          <w:bCs/>
          <w:color w:val="000000"/>
          <w:kern w:val="0"/>
          <w:sz w:val="36"/>
          <w:szCs w:val="36"/>
          <w:lang w:val="en-US" w:eastAsia="zh-CN" w:bidi="ar"/>
        </w:rPr>
        <w:t>法人授权委托书</w:t>
      </w:r>
    </w:p>
    <w:p w14:paraId="61994458">
      <w:pPr>
        <w:shd w:val="clear" w:color="auto" w:fill="auto"/>
        <w:spacing w:line="300" w:lineRule="auto"/>
        <w:rPr>
          <w:rFonts w:hint="eastAsia" w:ascii="宋体" w:hAnsi="宋体" w:eastAsia="宋体" w:cs="宋体"/>
          <w:sz w:val="24"/>
        </w:rPr>
      </w:pPr>
    </w:p>
    <w:p w14:paraId="7FA0B29B">
      <w:pPr>
        <w:shd w:val="clear" w:color="auto" w:fill="auto"/>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本人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（姓名、职务）系</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（投标人名称）的法定代表人，现授权</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（姓名、职务）为我方代理人。代理人根据授权，以我方名义签署、澄清、说明、补正、递交、撤回、修改</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（项目名称）询价响应文件、签订合同和处理有关事宜，其法律后果由我方承担。 </w:t>
      </w:r>
    </w:p>
    <w:p w14:paraId="169B8158">
      <w:pPr>
        <w:shd w:val="clear" w:color="auto" w:fill="auto"/>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 xml:space="preserve">代理人无转委托权。 </w:t>
      </w:r>
    </w:p>
    <w:p w14:paraId="4BC50E15">
      <w:pPr>
        <w:shd w:val="clear" w:color="auto" w:fill="auto"/>
        <w:spacing w:line="360" w:lineRule="auto"/>
        <w:ind w:firstLine="560" w:firstLineChars="200"/>
        <w:rPr>
          <w:rFonts w:hint="eastAsia" w:ascii="宋体" w:hAnsi="宋体" w:eastAsia="宋体" w:cs="宋体"/>
          <w:color w:val="000000"/>
          <w:sz w:val="24"/>
        </w:rPr>
      </w:pPr>
      <w:r>
        <w:rPr>
          <w:rFonts w:hint="eastAsia" w:ascii="宋体" w:hAnsi="宋体" w:eastAsia="宋体" w:cs="宋体"/>
          <w:sz w:val="28"/>
          <w:szCs w:val="28"/>
          <w:lang w:val="en-US" w:eastAsia="zh-CN"/>
        </w:rPr>
        <w:t>本授权书于</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日签字生效，特此声明。</w:t>
      </w:r>
    </w:p>
    <w:p w14:paraId="4237DD92">
      <w:pPr>
        <w:shd w:val="clear" w:color="auto" w:fill="auto"/>
        <w:spacing w:line="480" w:lineRule="auto"/>
        <w:ind w:firstLine="560" w:firstLineChars="200"/>
        <w:rPr>
          <w:rFonts w:hint="eastAsia" w:ascii="宋体" w:hAnsi="宋体" w:eastAsia="宋体" w:cs="宋体"/>
          <w:color w:val="000000"/>
          <w:sz w:val="28"/>
          <w:szCs w:val="28"/>
        </w:rPr>
      </w:pPr>
    </w:p>
    <w:p w14:paraId="22A1967E">
      <w:pPr>
        <w:shd w:val="clear" w:color="auto" w:fill="auto"/>
        <w:spacing w:line="48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法定代表人身份复印件：</w:t>
      </w:r>
    </w:p>
    <w:p w14:paraId="2204B082">
      <w:pPr>
        <w:shd w:val="clear" w:color="auto" w:fill="auto"/>
        <w:spacing w:line="480" w:lineRule="auto"/>
        <w:ind w:firstLine="2520" w:firstLineChars="900"/>
        <w:rPr>
          <w:rFonts w:hint="eastAsia" w:ascii="宋体" w:hAnsi="宋体" w:eastAsia="宋体" w:cs="宋体"/>
          <w:color w:val="000000"/>
          <w:sz w:val="28"/>
          <w:szCs w:val="28"/>
        </w:rPr>
      </w:pPr>
    </w:p>
    <w:p w14:paraId="4C9FBA8C">
      <w:pPr>
        <w:shd w:val="clear" w:color="auto" w:fill="auto"/>
        <w:spacing w:line="480" w:lineRule="auto"/>
        <w:ind w:firstLine="2520" w:firstLineChars="900"/>
        <w:rPr>
          <w:rFonts w:hint="eastAsia" w:ascii="宋体" w:hAnsi="宋体" w:eastAsia="宋体" w:cs="宋体"/>
          <w:color w:val="000000"/>
          <w:sz w:val="28"/>
          <w:szCs w:val="28"/>
        </w:rPr>
      </w:pPr>
    </w:p>
    <w:p w14:paraId="5D3D5BFD">
      <w:pPr>
        <w:shd w:val="clear" w:color="auto" w:fill="auto"/>
        <w:spacing w:line="480" w:lineRule="auto"/>
        <w:jc w:val="left"/>
        <w:rPr>
          <w:rFonts w:hint="eastAsia" w:ascii="宋体" w:hAnsi="宋体" w:eastAsia="宋体" w:cs="宋体"/>
          <w:color w:val="000000"/>
          <w:sz w:val="28"/>
          <w:szCs w:val="28"/>
        </w:rPr>
      </w:pPr>
    </w:p>
    <w:p w14:paraId="0A31636A">
      <w:pPr>
        <w:shd w:val="clear" w:color="auto" w:fill="auto"/>
        <w:spacing w:line="240" w:lineRule="auto"/>
        <w:jc w:val="left"/>
        <w:rPr>
          <w:rFonts w:hint="eastAsia" w:ascii="宋体" w:hAnsi="宋体" w:eastAsia="宋体" w:cs="宋体"/>
          <w:color w:val="000000"/>
          <w:sz w:val="28"/>
          <w:szCs w:val="28"/>
        </w:rPr>
      </w:pPr>
    </w:p>
    <w:p w14:paraId="6920CFF6">
      <w:pPr>
        <w:shd w:val="clear" w:color="auto" w:fill="auto"/>
        <w:spacing w:line="480" w:lineRule="auto"/>
        <w:ind w:firstLine="560" w:firstLineChars="200"/>
        <w:jc w:val="left"/>
        <w:rPr>
          <w:rFonts w:hint="eastAsia" w:ascii="宋体" w:hAnsi="宋体" w:eastAsia="宋体" w:cs="宋体"/>
          <w:color w:val="000000"/>
          <w:sz w:val="28"/>
          <w:szCs w:val="28"/>
        </w:rPr>
      </w:pPr>
      <w:r>
        <w:rPr>
          <w:rFonts w:hint="eastAsia" w:ascii="宋体" w:hAnsi="宋体" w:eastAsia="宋体" w:cs="宋体"/>
          <w:color w:val="000000"/>
          <w:sz w:val="28"/>
          <w:szCs w:val="28"/>
        </w:rPr>
        <w:t>授权人身份证复印件：</w:t>
      </w:r>
    </w:p>
    <w:p w14:paraId="490458BF">
      <w:pPr>
        <w:shd w:val="clear" w:color="auto" w:fill="auto"/>
        <w:spacing w:line="300" w:lineRule="auto"/>
        <w:ind w:firstLine="570"/>
        <w:rPr>
          <w:rFonts w:hint="eastAsia" w:ascii="宋体" w:hAnsi="宋体" w:eastAsia="宋体" w:cs="宋体"/>
          <w:color w:val="000000"/>
          <w:sz w:val="24"/>
        </w:rPr>
      </w:pPr>
    </w:p>
    <w:p w14:paraId="492EFFC6">
      <w:pPr>
        <w:shd w:val="clear" w:color="auto" w:fill="auto"/>
        <w:spacing w:line="300" w:lineRule="auto"/>
        <w:ind w:firstLine="3360" w:firstLineChars="1400"/>
        <w:rPr>
          <w:rFonts w:hint="eastAsia" w:ascii="宋体" w:hAnsi="宋体" w:eastAsia="宋体" w:cs="宋体"/>
          <w:color w:val="000000"/>
          <w:sz w:val="24"/>
        </w:rPr>
      </w:pPr>
    </w:p>
    <w:p w14:paraId="28224A2E">
      <w:pPr>
        <w:shd w:val="clear" w:color="auto" w:fill="auto"/>
        <w:spacing w:line="300" w:lineRule="auto"/>
        <w:rPr>
          <w:rFonts w:hint="eastAsia" w:ascii="宋体" w:hAnsi="宋体" w:eastAsia="宋体" w:cs="宋体"/>
          <w:color w:val="000000"/>
          <w:sz w:val="24"/>
        </w:rPr>
      </w:pPr>
    </w:p>
    <w:p w14:paraId="2D75E754">
      <w:pPr>
        <w:shd w:val="clear" w:color="auto" w:fill="auto"/>
        <w:spacing w:line="300" w:lineRule="auto"/>
        <w:rPr>
          <w:rFonts w:hint="eastAsia" w:ascii="宋体" w:hAnsi="宋体" w:eastAsia="宋体" w:cs="宋体"/>
          <w:color w:val="000000"/>
          <w:sz w:val="24"/>
        </w:rPr>
      </w:pPr>
    </w:p>
    <w:p w14:paraId="1B8120F5">
      <w:pPr>
        <w:shd w:val="clear" w:color="auto" w:fill="auto"/>
        <w:spacing w:line="360" w:lineRule="auto"/>
        <w:jc w:val="left"/>
        <w:rPr>
          <w:rFonts w:hint="eastAsia" w:ascii="宋体" w:hAnsi="宋体" w:eastAsia="宋体" w:cs="宋体"/>
          <w:color w:val="000000"/>
          <w:sz w:val="28"/>
          <w:szCs w:val="28"/>
        </w:rPr>
      </w:pPr>
    </w:p>
    <w:p w14:paraId="7DAAD7CD">
      <w:pPr>
        <w:shd w:val="clear" w:color="auto" w:fill="auto"/>
        <w:spacing w:line="360" w:lineRule="auto"/>
        <w:ind w:firstLine="3360" w:firstLineChars="1200"/>
        <w:jc w:val="left"/>
        <w:rPr>
          <w:rFonts w:hint="eastAsia" w:ascii="宋体" w:hAnsi="宋体" w:eastAsia="宋体" w:cs="宋体"/>
          <w:color w:val="000000"/>
          <w:sz w:val="28"/>
          <w:szCs w:val="28"/>
          <w:u w:val="single"/>
        </w:rPr>
      </w:pPr>
      <w:r>
        <w:rPr>
          <w:rFonts w:hint="eastAsia" w:ascii="宋体" w:hAnsi="宋体" w:eastAsia="宋体" w:cs="宋体"/>
          <w:color w:val="000000"/>
          <w:sz w:val="28"/>
          <w:szCs w:val="28"/>
          <w:lang w:val="en-US" w:eastAsia="zh-CN"/>
        </w:rPr>
        <w:t>响应人</w:t>
      </w:r>
      <w:r>
        <w:rPr>
          <w:rFonts w:hint="eastAsia" w:ascii="宋体" w:hAnsi="宋体" w:eastAsia="宋体" w:cs="宋体"/>
          <w:color w:val="000000"/>
          <w:sz w:val="28"/>
          <w:szCs w:val="28"/>
        </w:rPr>
        <w:t>名称：</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（公章）</w:t>
      </w:r>
    </w:p>
    <w:p w14:paraId="38D89E7D">
      <w:pPr>
        <w:shd w:val="clear" w:color="auto" w:fill="auto"/>
        <w:spacing w:line="360" w:lineRule="auto"/>
        <w:ind w:firstLine="3360" w:firstLineChars="1200"/>
        <w:rPr>
          <w:rFonts w:hint="eastAsia" w:ascii="宋体" w:hAnsi="宋体" w:eastAsia="宋体" w:cs="宋体"/>
          <w:color w:val="000000"/>
          <w:sz w:val="28"/>
          <w:szCs w:val="28"/>
          <w:u w:val="single"/>
        </w:rPr>
      </w:pPr>
      <w:r>
        <w:rPr>
          <w:rFonts w:hint="eastAsia" w:ascii="宋体" w:hAnsi="宋体" w:eastAsia="宋体" w:cs="宋体"/>
          <w:color w:val="000000"/>
          <w:sz w:val="28"/>
          <w:szCs w:val="28"/>
        </w:rPr>
        <w:t>法定代表人：（签字或印章）</w:t>
      </w:r>
      <w:r>
        <w:rPr>
          <w:rFonts w:hint="eastAsia" w:ascii="宋体" w:hAnsi="宋体" w:eastAsia="宋体" w:cs="宋体"/>
          <w:color w:val="000000"/>
          <w:sz w:val="28"/>
          <w:szCs w:val="28"/>
          <w:u w:val="single"/>
        </w:rPr>
        <w:t xml:space="preserve">                    </w:t>
      </w:r>
    </w:p>
    <w:p w14:paraId="0C3159F6">
      <w:pPr>
        <w:shd w:val="clear" w:color="auto" w:fill="auto"/>
        <w:spacing w:line="360" w:lineRule="auto"/>
        <w:ind w:firstLine="3360" w:firstLineChars="1200"/>
        <w:rPr>
          <w:rFonts w:hint="eastAsia" w:ascii="宋体" w:hAnsi="宋体" w:eastAsia="宋体" w:cs="宋体"/>
          <w:color w:val="000000"/>
          <w:sz w:val="28"/>
          <w:szCs w:val="28"/>
          <w:u w:val="single"/>
        </w:rPr>
      </w:pPr>
      <w:r>
        <w:rPr>
          <w:rFonts w:hint="eastAsia" w:ascii="宋体" w:hAnsi="宋体" w:eastAsia="宋体" w:cs="宋体"/>
          <w:color w:val="000000"/>
          <w:sz w:val="28"/>
          <w:szCs w:val="28"/>
        </w:rPr>
        <w:t>被授权人：（签字或印章）</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p>
    <w:p w14:paraId="3915C895">
      <w:pPr>
        <w:keepNext w:val="0"/>
        <w:keepLines w:val="0"/>
        <w:pageBreakBefore w:val="0"/>
        <w:kinsoku/>
        <w:wordWrap/>
        <w:overflowPunct/>
        <w:topLinePunct w:val="0"/>
        <w:autoSpaceDE/>
        <w:autoSpaceDN/>
        <w:bidi w:val="0"/>
        <w:spacing w:line="620" w:lineRule="exact"/>
        <w:ind w:left="0" w:leftChars="0"/>
        <w:jc w:val="center"/>
        <w:textAlignment w:val="auto"/>
        <w:rPr>
          <w:rFonts w:hint="eastAsia" w:ascii="仿宋" w:hAnsi="仿宋" w:eastAsia="仿宋" w:cs="仿宋"/>
          <w:color w:val="333333"/>
          <w:sz w:val="32"/>
          <w:szCs w:val="32"/>
          <w:shd w:val="clear" w:color="auto" w:fill="FFFFFF"/>
          <w:lang w:val="en-US" w:eastAsia="zh-CN"/>
        </w:rPr>
      </w:pP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授权日期：</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年</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月</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none"/>
          <w:lang w:val="en-US" w:eastAsia="zh-CN"/>
        </w:rPr>
        <w:t>日</w:t>
      </w:r>
    </w:p>
    <w:p w14:paraId="7FB9A629">
      <w:pPr>
        <w:keepNext w:val="0"/>
        <w:keepLines w:val="0"/>
        <w:widowControl/>
        <w:suppressLineNumbers w:val="0"/>
        <w:shd w:val="clear" w:color="auto" w:fill="auto"/>
        <w:bidi w:val="0"/>
        <w:spacing w:line="360" w:lineRule="auto"/>
        <w:ind w:left="0" w:leftChars="0" w:right="0" w:rightChars="0" w:firstLine="0" w:firstLineChars="0"/>
        <w:jc w:val="center"/>
        <w:outlineLvl w:val="9"/>
        <w:rPr>
          <w:rFonts w:hint="default" w:ascii="宋体" w:hAnsi="宋体" w:eastAsia="宋体" w:cs="宋体"/>
          <w:b/>
          <w:bCs/>
          <w:color w:val="000000"/>
          <w:kern w:val="0"/>
          <w:sz w:val="36"/>
          <w:szCs w:val="36"/>
          <w:lang w:val="en-US" w:eastAsia="zh-CN" w:bidi="ar"/>
        </w:rPr>
      </w:pPr>
      <w:r>
        <w:rPr>
          <w:rFonts w:hint="eastAsia" w:ascii="宋体" w:hAnsi="宋体" w:eastAsia="宋体" w:cs="宋体"/>
          <w:b/>
          <w:bCs/>
          <w:color w:val="000000"/>
          <w:kern w:val="0"/>
          <w:sz w:val="36"/>
          <w:szCs w:val="36"/>
          <w:lang w:val="en-US" w:eastAsia="zh-CN" w:bidi="ar"/>
        </w:rPr>
        <w:t>营业执照及特定资质</w:t>
      </w:r>
      <w:bookmarkStart w:id="0" w:name="_GoBack"/>
      <w:bookmarkEnd w:id="0"/>
      <w:r>
        <w:rPr>
          <w:rFonts w:hint="eastAsia" w:ascii="宋体" w:hAnsi="宋体" w:eastAsia="宋体" w:cs="宋体"/>
          <w:b/>
          <w:bCs/>
          <w:color w:val="000000"/>
          <w:kern w:val="0"/>
          <w:sz w:val="36"/>
          <w:szCs w:val="36"/>
          <w:lang w:val="en-US" w:eastAsia="zh-CN" w:bidi="ar"/>
        </w:rPr>
        <w:t>扫描件</w:t>
      </w:r>
    </w:p>
    <w:sectPr>
      <w:pgSz w:w="11906" w:h="16838"/>
      <w:pgMar w:top="1440" w:right="1080" w:bottom="1440" w:left="10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8903E7"/>
    <w:rsid w:val="01D662C3"/>
    <w:rsid w:val="04452028"/>
    <w:rsid w:val="146A75A2"/>
    <w:rsid w:val="16564545"/>
    <w:rsid w:val="1DFB3C0E"/>
    <w:rsid w:val="29851E1E"/>
    <w:rsid w:val="33204788"/>
    <w:rsid w:val="425973CB"/>
    <w:rsid w:val="51DE2E31"/>
    <w:rsid w:val="5FE87090"/>
    <w:rsid w:val="704F5B66"/>
    <w:rsid w:val="758903E7"/>
    <w:rsid w:val="76E133D9"/>
    <w:rsid w:val="7CDC3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198</Words>
  <Characters>218</Characters>
  <Lines>0</Lines>
  <Paragraphs>0</Paragraphs>
  <TotalTime>0</TotalTime>
  <ScaleCrop>false</ScaleCrop>
  <LinksUpToDate>false</LinksUpToDate>
  <CharactersWithSpaces>302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2026-04-08T08:47:00Z</dcterms:created>
  <dc:creator>Administrator</dc:creator>
  <cp:lastModifiedBy>祖国的向阳花</cp:lastModifiedBy>
  <dcterms:modified xsi:type="dcterms:W3CDTF">2026-10-21T10:04:40Z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A3AF1FDCA2CA4E51BA83D0A0FA58E0E3_13</vt:lpwstr>
  </property>
  <property fmtid="{D5CDD505-2E9C-101B-9397-08002B2CF9AE}" pid="4" name="KSOTemplateDocerSaveRecord">
    <vt:lpwstr>eyJoZGlkIjoiY2ZlYWIwNWVhYjZlNjVjNDFlNGI3NTQ5MDM0YWRhZjYiLCJ1c2VySWQiOiIzNTkzNTA1NzMifQ==</vt:lpwstr>
  </property>
</Properties>
</file>